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7.0 -->
  <w:body>
    <w:p w:rsidR="00A47D51" w:rsidRPr="002E29B9" w:rsidP="001A67D4" w14:paraId="50464AB8" w14:textId="77777777">
      <w:pPr>
        <w:pStyle w:val="Subtituloanexo"/>
        <w:spacing w:before="0" w:after="240"/>
        <w:rPr>
          <w:color w:val="000000" w:themeColor="text1"/>
        </w:rPr>
      </w:pPr>
    </w:p>
    <w:p w:rsidR="00564E89" w:rsidRPr="002E29B9" w:rsidP="00531064" w14:paraId="0D70D616" w14:textId="7D37B42F">
      <w:pPr>
        <w:pStyle w:val="Heading4"/>
        <w:ind w:left="0" w:firstLine="0"/>
        <w:rPr>
          <w:color w:val="000000" w:themeColor="text1"/>
        </w:rPr>
      </w:pPr>
      <w:bookmarkStart w:id="0" w:name="_Ref56085907"/>
      <w:bookmarkStart w:id="1" w:name="_Toc57125464"/>
      <w:bookmarkStart w:id="2" w:name="_Toc57317178"/>
      <w:bookmarkStart w:id="3" w:name="_Ref52909889"/>
      <w:r w:rsidRPr="002E29B9">
        <w:rPr>
          <w:color w:val="000000" w:themeColor="text1"/>
          <w:lang w:val="es-CL" w:eastAsia="es-CL"/>
        </w:rPr>
        <w:drawing>
          <wp:anchor distT="0" distB="0" distL="114300" distR="114300" simplePos="0" relativeHeight="251658240" behindDoc="0" locked="0" layoutInCell="1" allowOverlap="1">
            <wp:simplePos x="0" y="0"/>
            <wp:positionH relativeFrom="column">
              <wp:posOffset>-948690</wp:posOffset>
            </wp:positionH>
            <wp:positionV relativeFrom="paragraph">
              <wp:posOffset>-907211</wp:posOffset>
            </wp:positionV>
            <wp:extent cx="2209800" cy="1143000"/>
            <wp:effectExtent l="0" t="0" r="0" b="0"/>
            <wp:wrapNone/>
            <wp:docPr id="16" name="Picture 36" descr="logoIngCivi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6" descr="logoIngCivil1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9800" cy="1143000"/>
                    </a:xfrm>
                    <a:prstGeom prst="rect">
                      <a:avLst/>
                    </a:prstGeom>
                    <a:noFill/>
                    <a:ln>
                      <a:noFill/>
                    </a:ln>
                  </pic:spPr>
                </pic:pic>
              </a:graphicData>
            </a:graphic>
          </wp:anchor>
        </w:drawing>
      </w:r>
      <w:bookmarkEnd w:id="0"/>
      <w:bookmarkEnd w:id="1"/>
      <w:bookmarkEnd w:id="2"/>
    </w:p>
    <w:p w:rsidR="00564E89" w:rsidRPr="002E29B9" w:rsidP="00564E89" w14:paraId="3CD1BEAB" w14:textId="7D468F07">
      <w:pPr>
        <w:pStyle w:val="Subtituloanexo"/>
        <w:spacing w:after="240"/>
        <w:rPr>
          <w:color w:val="000000" w:themeColor="text1"/>
        </w:rPr>
      </w:pPr>
      <w:bookmarkStart w:id="4" w:name="_Toc57317179"/>
      <w:bookmarkEnd w:id="3"/>
      <w:r w:rsidRPr="002E29B9">
        <w:rPr>
          <w:rStyle w:val="TituloAnexoCar"/>
          <w:color w:val="000000" w:themeColor="text1"/>
        </w:rPr>
        <w:t xml:space="preserve">Formulario de Evaluación </w:t>
      </w:r>
      <w:r w:rsidRPr="002E29B9" w:rsidR="00B1616C">
        <w:rPr>
          <w:rStyle w:val="TituloAnexoCar"/>
          <w:color w:val="000000" w:themeColor="text1"/>
        </w:rPr>
        <w:t>de</w:t>
      </w:r>
      <w:r w:rsidRPr="002E29B9">
        <w:rPr>
          <w:rStyle w:val="TituloAnexoCar"/>
          <w:color w:val="000000" w:themeColor="text1"/>
        </w:rPr>
        <w:t>l Proyecto de Tesis</w:t>
      </w:r>
      <w:bookmarkEnd w:id="4"/>
      <w:r w:rsidRPr="002E29B9">
        <w:rPr>
          <w:rFonts w:cstheme="minorBidi"/>
          <w:color w:val="000000" w:themeColor="text1"/>
          <w:sz w:val="36"/>
        </w:rPr>
        <w:br/>
      </w:r>
      <w:r w:rsidRPr="002E29B9">
        <w:rPr>
          <w:color w:val="000000" w:themeColor="text1"/>
        </w:rPr>
        <w:t>Doctorado en Ingeniería Civil</w:t>
      </w:r>
    </w:p>
    <w:tbl>
      <w:tblPr>
        <w:tblStyle w:val="Tablaconcuadrcula4"/>
        <w:tblW w:w="8872" w:type="dxa"/>
        <w:tblLook w:val="04A0"/>
      </w:tblPr>
      <w:tblGrid>
        <w:gridCol w:w="3397"/>
        <w:gridCol w:w="5475"/>
      </w:tblGrid>
      <w:tr w14:paraId="6978EFC1" w14:textId="77777777" w:rsidTr="00EF1868">
        <w:tblPrEx>
          <w:tblW w:w="8872" w:type="dxa"/>
          <w:tblLook w:val="04A0"/>
        </w:tblPrEx>
        <w:tc>
          <w:tcPr>
            <w:tcW w:w="3397" w:type="dxa"/>
            <w:shd w:val="clear" w:color="auto" w:fill="E7E6E6" w:themeFill="background2"/>
          </w:tcPr>
          <w:p w:rsidR="00137E23" w:rsidRPr="002E29B9" w:rsidP="00137E23" w14:paraId="49DD43D3" w14:textId="3D45FD48">
            <w:pPr>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Estudiante</w:t>
            </w:r>
            <w:r w:rsidR="00CD21C5">
              <w:rPr>
                <w:rFonts w:asciiTheme="minorHAnsi" w:hAnsiTheme="minorHAnsi" w:cstheme="minorHAnsi"/>
                <w:color w:val="000000" w:themeColor="text1"/>
                <w:sz w:val="22"/>
                <w:szCs w:val="22"/>
              </w:rPr>
              <w:t>/</w:t>
            </w:r>
            <w:r w:rsidRPr="002E29B9">
              <w:rPr>
                <w:rFonts w:asciiTheme="minorHAnsi" w:hAnsiTheme="minorHAnsi" w:cstheme="minorHAnsi"/>
                <w:color w:val="000000" w:themeColor="text1"/>
                <w:sz w:val="22"/>
                <w:szCs w:val="22"/>
              </w:rPr>
              <w:t>a:</w:t>
            </w:r>
          </w:p>
        </w:tc>
        <w:tc>
          <w:tcPr>
            <w:tcW w:w="5475" w:type="dxa"/>
          </w:tcPr>
          <w:p w:rsidR="00137E23" w:rsidRPr="002E29B9" w:rsidP="00137E23" w14:paraId="487FCA19" w14:textId="77777777">
            <w:pPr>
              <w:ind w:left="0"/>
              <w:rPr>
                <w:rFonts w:asciiTheme="minorHAnsi" w:hAnsiTheme="minorHAnsi" w:cstheme="minorHAnsi"/>
                <w:color w:val="000000" w:themeColor="text1"/>
                <w:sz w:val="22"/>
                <w:szCs w:val="22"/>
              </w:rPr>
            </w:pPr>
          </w:p>
        </w:tc>
      </w:tr>
      <w:tr w14:paraId="5EABD3FF" w14:textId="77777777" w:rsidTr="00EF1868">
        <w:tblPrEx>
          <w:tblW w:w="8872" w:type="dxa"/>
          <w:tblLook w:val="04A0"/>
        </w:tblPrEx>
        <w:tc>
          <w:tcPr>
            <w:tcW w:w="3397" w:type="dxa"/>
            <w:shd w:val="clear" w:color="auto" w:fill="E7E6E6" w:themeFill="background2"/>
          </w:tcPr>
          <w:p w:rsidR="00137E23" w:rsidRPr="002E29B9" w:rsidP="00137E23" w14:paraId="5F92B4AD" w14:textId="27D29A6D">
            <w:pPr>
              <w:ind w:left="0"/>
              <w:rPr>
                <w:rFonts w:asciiTheme="minorHAnsi" w:hAnsiTheme="minorHAnsi" w:cstheme="majorBidi"/>
                <w:color w:val="000000" w:themeColor="text1"/>
                <w:sz w:val="22"/>
                <w:szCs w:val="22"/>
              </w:rPr>
            </w:pPr>
            <w:r w:rsidRPr="002E29B9">
              <w:rPr>
                <w:rFonts w:asciiTheme="minorHAnsi" w:hAnsiTheme="minorHAnsi" w:cstheme="majorBidi"/>
                <w:color w:val="000000" w:themeColor="text1"/>
                <w:sz w:val="22"/>
                <w:szCs w:val="22"/>
              </w:rPr>
              <w:t>Profesor</w:t>
            </w:r>
            <w:r w:rsidR="00CD21C5">
              <w:rPr>
                <w:rFonts w:asciiTheme="minorHAnsi" w:hAnsiTheme="minorHAnsi" w:cstheme="majorBidi"/>
                <w:color w:val="000000" w:themeColor="text1"/>
                <w:sz w:val="22"/>
                <w:szCs w:val="22"/>
              </w:rPr>
              <w:t>/a</w:t>
            </w:r>
            <w:r w:rsidRPr="002E29B9">
              <w:rPr>
                <w:rFonts w:asciiTheme="minorHAnsi" w:hAnsiTheme="minorHAnsi" w:cstheme="majorBidi"/>
                <w:color w:val="000000" w:themeColor="text1"/>
                <w:sz w:val="22"/>
                <w:szCs w:val="22"/>
              </w:rPr>
              <w:t xml:space="preserve"> guía:</w:t>
            </w:r>
          </w:p>
        </w:tc>
        <w:tc>
          <w:tcPr>
            <w:tcW w:w="5475" w:type="dxa"/>
          </w:tcPr>
          <w:p w:rsidR="00137E23" w:rsidRPr="002E29B9" w:rsidP="00137E23" w14:paraId="1A2A2A77" w14:textId="77777777">
            <w:pPr>
              <w:ind w:left="0"/>
              <w:rPr>
                <w:rFonts w:asciiTheme="minorHAnsi" w:hAnsiTheme="minorHAnsi" w:cstheme="majorBidi"/>
                <w:color w:val="000000" w:themeColor="text1"/>
                <w:sz w:val="22"/>
                <w:szCs w:val="22"/>
              </w:rPr>
            </w:pPr>
          </w:p>
        </w:tc>
      </w:tr>
      <w:tr w14:paraId="0E0B7248" w14:textId="77777777" w:rsidTr="00EF1868">
        <w:tblPrEx>
          <w:tblW w:w="8872" w:type="dxa"/>
          <w:tblLook w:val="04A0"/>
        </w:tblPrEx>
        <w:tc>
          <w:tcPr>
            <w:tcW w:w="3397" w:type="dxa"/>
            <w:shd w:val="clear" w:color="auto" w:fill="E7E6E6" w:themeFill="background2"/>
          </w:tcPr>
          <w:p w:rsidR="00137E23" w:rsidRPr="002E29B9" w:rsidP="00137E23" w14:paraId="00F0C365" w14:textId="431389D1">
            <w:pPr>
              <w:ind w:left="0"/>
              <w:rPr>
                <w:rFonts w:asciiTheme="minorHAnsi" w:hAnsiTheme="minorHAnsi" w:cstheme="majorBidi"/>
                <w:color w:val="000000" w:themeColor="text1"/>
                <w:sz w:val="22"/>
                <w:szCs w:val="22"/>
              </w:rPr>
            </w:pPr>
            <w:r w:rsidRPr="002E29B9">
              <w:rPr>
                <w:rFonts w:asciiTheme="minorHAnsi" w:hAnsiTheme="minorHAnsi" w:cstheme="majorBidi"/>
                <w:color w:val="000000" w:themeColor="text1"/>
                <w:sz w:val="22"/>
                <w:szCs w:val="22"/>
              </w:rPr>
              <w:t>Profesor</w:t>
            </w:r>
            <w:r w:rsidR="00CD21C5">
              <w:rPr>
                <w:rFonts w:asciiTheme="minorHAnsi" w:hAnsiTheme="minorHAnsi" w:cstheme="majorBidi"/>
                <w:color w:val="000000" w:themeColor="text1"/>
                <w:sz w:val="22"/>
                <w:szCs w:val="22"/>
              </w:rPr>
              <w:t>/a</w:t>
            </w:r>
            <w:r w:rsidRPr="002E29B9">
              <w:rPr>
                <w:rFonts w:asciiTheme="minorHAnsi" w:hAnsiTheme="minorHAnsi" w:cstheme="majorBidi"/>
                <w:color w:val="000000" w:themeColor="text1"/>
                <w:sz w:val="22"/>
                <w:szCs w:val="22"/>
              </w:rPr>
              <w:t xml:space="preserve"> co-guía</w:t>
            </w:r>
          </w:p>
        </w:tc>
        <w:tc>
          <w:tcPr>
            <w:tcW w:w="5475" w:type="dxa"/>
          </w:tcPr>
          <w:p w:rsidR="00137E23" w:rsidRPr="002E29B9" w:rsidP="00137E23" w14:paraId="2F84A06E" w14:textId="77777777">
            <w:pPr>
              <w:ind w:left="0"/>
              <w:rPr>
                <w:rFonts w:asciiTheme="minorHAnsi" w:hAnsiTheme="minorHAnsi" w:cstheme="majorBidi"/>
                <w:color w:val="000000" w:themeColor="text1"/>
                <w:sz w:val="22"/>
                <w:szCs w:val="22"/>
              </w:rPr>
            </w:pPr>
          </w:p>
        </w:tc>
      </w:tr>
      <w:tr w14:paraId="489B7541" w14:textId="77777777" w:rsidTr="00EF1868">
        <w:tblPrEx>
          <w:tblW w:w="8872" w:type="dxa"/>
          <w:tblLook w:val="04A0"/>
        </w:tblPrEx>
        <w:tc>
          <w:tcPr>
            <w:tcW w:w="3397" w:type="dxa"/>
            <w:shd w:val="clear" w:color="auto" w:fill="E7E6E6" w:themeFill="background2"/>
          </w:tcPr>
          <w:p w:rsidR="00137E23" w:rsidRPr="002E29B9" w:rsidP="00137E23" w14:paraId="682BFCB9" w14:textId="28B82DAF">
            <w:pPr>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 xml:space="preserve">Fecha </w:t>
            </w:r>
            <w:r w:rsidR="0024398C">
              <w:rPr>
                <w:rFonts w:asciiTheme="minorHAnsi" w:hAnsiTheme="minorHAnsi" w:cstheme="minorHAnsi"/>
                <w:color w:val="000000" w:themeColor="text1"/>
                <w:sz w:val="22"/>
                <w:szCs w:val="22"/>
              </w:rPr>
              <w:t xml:space="preserve">de </w:t>
            </w:r>
            <w:r w:rsidRPr="002E29B9">
              <w:rPr>
                <w:rFonts w:asciiTheme="minorHAnsi" w:hAnsiTheme="minorHAnsi" w:cstheme="minorHAnsi"/>
                <w:color w:val="000000" w:themeColor="text1"/>
                <w:sz w:val="22"/>
                <w:szCs w:val="22"/>
              </w:rPr>
              <w:t>entrega proyecto escrito:</w:t>
            </w:r>
          </w:p>
        </w:tc>
        <w:tc>
          <w:tcPr>
            <w:tcW w:w="5475" w:type="dxa"/>
          </w:tcPr>
          <w:p w:rsidR="00137E23" w:rsidRPr="002E29B9" w:rsidP="00137E23" w14:paraId="7A8B2F1D" w14:textId="77777777">
            <w:pPr>
              <w:ind w:left="0"/>
              <w:rPr>
                <w:rFonts w:asciiTheme="minorHAnsi" w:hAnsiTheme="minorHAnsi" w:cstheme="minorHAnsi"/>
                <w:color w:val="000000" w:themeColor="text1"/>
                <w:sz w:val="22"/>
                <w:szCs w:val="22"/>
              </w:rPr>
            </w:pPr>
          </w:p>
        </w:tc>
      </w:tr>
      <w:tr w14:paraId="55919BD3" w14:textId="77777777" w:rsidTr="00EF1868">
        <w:tblPrEx>
          <w:tblW w:w="8872" w:type="dxa"/>
          <w:tblLook w:val="04A0"/>
        </w:tblPrEx>
        <w:tc>
          <w:tcPr>
            <w:tcW w:w="3397" w:type="dxa"/>
            <w:shd w:val="clear" w:color="auto" w:fill="E7E6E6" w:themeFill="background2"/>
          </w:tcPr>
          <w:p w:rsidR="00137E23" w:rsidRPr="002E29B9" w:rsidP="00137E23" w14:paraId="0EEE1310" w14:textId="589BD355">
            <w:pPr>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 xml:space="preserve">Fecha </w:t>
            </w:r>
            <w:r w:rsidR="0024398C">
              <w:rPr>
                <w:rFonts w:asciiTheme="minorHAnsi" w:hAnsiTheme="minorHAnsi" w:cstheme="minorHAnsi"/>
                <w:color w:val="000000" w:themeColor="text1"/>
                <w:sz w:val="22"/>
                <w:szCs w:val="22"/>
              </w:rPr>
              <w:t xml:space="preserve">de </w:t>
            </w:r>
            <w:r w:rsidRPr="002E29B9">
              <w:rPr>
                <w:rFonts w:asciiTheme="minorHAnsi" w:hAnsiTheme="minorHAnsi" w:cstheme="minorHAnsi"/>
                <w:color w:val="000000" w:themeColor="text1"/>
                <w:sz w:val="22"/>
                <w:szCs w:val="22"/>
              </w:rPr>
              <w:t>defensa oral del proyecto:</w:t>
            </w:r>
          </w:p>
        </w:tc>
        <w:tc>
          <w:tcPr>
            <w:tcW w:w="5475" w:type="dxa"/>
          </w:tcPr>
          <w:p w:rsidR="00137E23" w:rsidRPr="002E29B9" w:rsidP="00137E23" w14:paraId="5E5DF51F" w14:textId="77777777">
            <w:pPr>
              <w:ind w:left="0"/>
              <w:rPr>
                <w:rFonts w:asciiTheme="minorHAnsi" w:hAnsiTheme="minorHAnsi" w:cstheme="minorHAnsi"/>
                <w:color w:val="000000" w:themeColor="text1"/>
                <w:sz w:val="22"/>
                <w:szCs w:val="22"/>
              </w:rPr>
            </w:pPr>
          </w:p>
        </w:tc>
      </w:tr>
      <w:tr w14:paraId="3FD2F722" w14:textId="77777777" w:rsidTr="00EF1868">
        <w:tblPrEx>
          <w:tblW w:w="8872" w:type="dxa"/>
          <w:tblLook w:val="04A0"/>
        </w:tblPrEx>
        <w:tc>
          <w:tcPr>
            <w:tcW w:w="3397" w:type="dxa"/>
            <w:shd w:val="clear" w:color="auto" w:fill="E7E6E6" w:themeFill="background2"/>
          </w:tcPr>
          <w:p w:rsidR="00137E23" w:rsidRPr="002E29B9" w:rsidP="00137E23" w14:paraId="4E13C744" w14:textId="77777777">
            <w:pPr>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 xml:space="preserve">Título del Proyecto de Tesis: </w:t>
            </w:r>
          </w:p>
        </w:tc>
        <w:tc>
          <w:tcPr>
            <w:tcW w:w="5475" w:type="dxa"/>
          </w:tcPr>
          <w:p w:rsidR="00137E23" w:rsidRPr="002E29B9" w:rsidP="00137E23" w14:paraId="67D05ED5" w14:textId="77777777">
            <w:pPr>
              <w:ind w:left="0"/>
              <w:rPr>
                <w:rFonts w:asciiTheme="minorHAnsi" w:hAnsiTheme="minorHAnsi" w:cstheme="minorHAnsi"/>
                <w:color w:val="000000" w:themeColor="text1"/>
                <w:sz w:val="22"/>
                <w:szCs w:val="22"/>
              </w:rPr>
            </w:pPr>
          </w:p>
        </w:tc>
      </w:tr>
    </w:tbl>
    <w:p w:rsidR="00137E23" w:rsidRPr="00EF1868" w:rsidP="00C20919" w14:paraId="10D23293" w14:textId="08877255">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2"/>
          <w:szCs w:val="22"/>
        </w:rPr>
        <w:br/>
      </w:r>
      <w:r w:rsidRPr="002E29B9">
        <w:rPr>
          <w:rFonts w:asciiTheme="minorHAnsi" w:hAnsiTheme="minorHAnsi" w:cstheme="minorHAnsi"/>
          <w:color w:val="000000" w:themeColor="text1"/>
          <w:sz w:val="20"/>
          <w:szCs w:val="20"/>
        </w:rPr>
        <w:t xml:space="preserve">Tabla </w:t>
      </w:r>
      <w:r w:rsidRPr="002E29B9">
        <w:rPr>
          <w:rFonts w:asciiTheme="minorHAnsi" w:hAnsiTheme="minorHAnsi" w:cstheme="majorBidi"/>
          <w:color w:val="000000" w:themeColor="text1"/>
          <w:sz w:val="20"/>
          <w:szCs w:val="20"/>
        </w:rPr>
        <w:t>A7.</w:t>
      </w:r>
      <w:r w:rsidR="00D91034">
        <w:rPr>
          <w:rFonts w:asciiTheme="minorHAnsi" w:hAnsiTheme="minorHAnsi" w:cstheme="minorHAnsi"/>
          <w:color w:val="000000" w:themeColor="text1"/>
          <w:sz w:val="20"/>
          <w:szCs w:val="20"/>
        </w:rPr>
        <w:t>1</w:t>
      </w:r>
      <w:r w:rsidRPr="002E29B9">
        <w:rPr>
          <w:rFonts w:asciiTheme="minorHAnsi" w:hAnsiTheme="minorHAnsi" w:cstheme="minorHAnsi"/>
          <w:color w:val="000000" w:themeColor="text1"/>
          <w:sz w:val="20"/>
          <w:szCs w:val="20"/>
        </w:rPr>
        <w:t>: Comisión Evaluadora del Proyecto de Tesis</w:t>
      </w:r>
      <w:r w:rsidR="0024398C">
        <w:rPr>
          <w:rFonts w:asciiTheme="minorHAnsi" w:hAnsiTheme="minorHAnsi" w:cstheme="minorHAnsi"/>
          <w:color w:val="000000" w:themeColor="text1"/>
          <w:sz w:val="20"/>
          <w:szCs w:val="20"/>
        </w:rPr>
        <w:t>. El primer integrante de la lista debe ser el</w:t>
      </w:r>
      <w:r w:rsidR="00CD21C5">
        <w:rPr>
          <w:rFonts w:asciiTheme="minorHAnsi" w:hAnsiTheme="minorHAnsi" w:cstheme="minorHAnsi"/>
          <w:color w:val="000000" w:themeColor="text1"/>
          <w:sz w:val="20"/>
          <w:szCs w:val="20"/>
        </w:rPr>
        <w:t>/la</w:t>
      </w:r>
      <w:r w:rsidR="0024398C">
        <w:rPr>
          <w:rFonts w:asciiTheme="minorHAnsi" w:hAnsiTheme="minorHAnsi" w:cstheme="minorHAnsi"/>
          <w:color w:val="000000" w:themeColor="text1"/>
          <w:sz w:val="20"/>
          <w:szCs w:val="20"/>
        </w:rPr>
        <w:t xml:space="preserve"> </w:t>
      </w:r>
      <w:r w:rsidR="00BE7D28">
        <w:rPr>
          <w:rFonts w:asciiTheme="minorHAnsi" w:hAnsiTheme="minorHAnsi" w:cstheme="minorHAnsi"/>
          <w:color w:val="000000" w:themeColor="text1"/>
          <w:sz w:val="20"/>
          <w:szCs w:val="20"/>
        </w:rPr>
        <w:t>Presidente</w:t>
      </w:r>
      <w:r w:rsidR="00CD21C5">
        <w:rPr>
          <w:rFonts w:asciiTheme="minorHAnsi" w:hAnsiTheme="minorHAnsi" w:cstheme="minorHAnsi"/>
          <w:color w:val="000000" w:themeColor="text1"/>
          <w:sz w:val="20"/>
          <w:szCs w:val="20"/>
        </w:rPr>
        <w:t>/a</w:t>
      </w:r>
      <w:r w:rsidR="00BE7D28">
        <w:rPr>
          <w:rFonts w:asciiTheme="minorHAnsi" w:hAnsiTheme="minorHAnsi" w:cstheme="minorHAnsi"/>
          <w:color w:val="000000" w:themeColor="text1"/>
          <w:sz w:val="20"/>
          <w:szCs w:val="20"/>
        </w:rPr>
        <w:t xml:space="preserve"> de la Comisión</w:t>
      </w:r>
      <w:r w:rsidR="0024398C">
        <w:rPr>
          <w:rFonts w:asciiTheme="minorHAnsi" w:hAnsiTheme="minorHAnsi" w:cstheme="minorHAnsi"/>
          <w:color w:val="000000" w:themeColor="text1"/>
          <w:sz w:val="20"/>
          <w:szCs w:val="20"/>
        </w:rPr>
        <w:t xml:space="preserve"> Evaluadora.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40"/>
        <w:gridCol w:w="3851"/>
        <w:gridCol w:w="2267"/>
        <w:gridCol w:w="2170"/>
      </w:tblGrid>
      <w:tr w14:paraId="7302D9BA" w14:textId="77777777" w:rsidTr="001872EB">
        <w:tblPrEx>
          <w:tblW w:w="5000" w:type="pct"/>
          <w:tblLook w:val="0400"/>
        </w:tblPrEx>
        <w:tc>
          <w:tcPr>
            <w:tcW w:w="306" w:type="pct"/>
            <w:shd w:val="clear" w:color="auto" w:fill="E7E6E6" w:themeFill="background2"/>
          </w:tcPr>
          <w:p w:rsidR="00137E23" w:rsidRPr="002E29B9" w:rsidP="00137E23" w14:paraId="6AEADA9C"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N°E</w:t>
            </w:r>
          </w:p>
        </w:tc>
        <w:tc>
          <w:tcPr>
            <w:tcW w:w="2181" w:type="pct"/>
            <w:shd w:val="clear" w:color="auto" w:fill="E7E6E6" w:themeFill="background2"/>
            <w:vAlign w:val="center"/>
          </w:tcPr>
          <w:p w:rsidR="00137E23" w:rsidRPr="002E29B9" w:rsidP="00137E23" w14:paraId="4ED18F21"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Nombre</w:t>
            </w:r>
          </w:p>
        </w:tc>
        <w:tc>
          <w:tcPr>
            <w:tcW w:w="1284" w:type="pct"/>
            <w:shd w:val="clear" w:color="auto" w:fill="E7E6E6" w:themeFill="background2"/>
            <w:vAlign w:val="center"/>
          </w:tcPr>
          <w:p w:rsidR="00137E23" w:rsidRPr="002E29B9" w:rsidP="00137E23" w14:paraId="586CB396" w14:textId="73F1858A">
            <w:pPr>
              <w:spacing w:after="0" w:line="240" w:lineRule="auto"/>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Institución</w:t>
            </w:r>
            <w:r w:rsidRPr="002E29B9">
              <w:rPr>
                <w:rFonts w:asciiTheme="minorHAnsi" w:hAnsiTheme="minorHAnsi" w:cstheme="minorHAnsi"/>
                <w:color w:val="000000" w:themeColor="text1"/>
                <w:sz w:val="22"/>
                <w:szCs w:val="22"/>
              </w:rPr>
              <w:t xml:space="preserve"> </w:t>
            </w:r>
          </w:p>
        </w:tc>
        <w:tc>
          <w:tcPr>
            <w:tcW w:w="1229" w:type="pct"/>
            <w:shd w:val="clear" w:color="auto" w:fill="E7E6E6" w:themeFill="background2"/>
            <w:vAlign w:val="center"/>
          </w:tcPr>
          <w:p w:rsidR="00137E23" w:rsidRPr="002E29B9" w:rsidP="00137E23" w14:paraId="5D327016"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Firma</w:t>
            </w:r>
          </w:p>
        </w:tc>
      </w:tr>
      <w:tr w14:paraId="15F8B0D2" w14:textId="77777777" w:rsidTr="00C20919">
        <w:tblPrEx>
          <w:tblW w:w="5000" w:type="pct"/>
          <w:tblLook w:val="0400"/>
        </w:tblPrEx>
        <w:tc>
          <w:tcPr>
            <w:tcW w:w="306" w:type="pct"/>
            <w:vAlign w:val="center"/>
          </w:tcPr>
          <w:p w:rsidR="00137E23" w:rsidRPr="002E29B9" w:rsidP="00137E23" w14:paraId="4F679753" w14:textId="4F9F3D5B">
            <w:pPr>
              <w:spacing w:after="0" w:line="240" w:lineRule="auto"/>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2181" w:type="pct"/>
          </w:tcPr>
          <w:p w:rsidR="00137E23" w:rsidRPr="00C20919" w:rsidP="00137E23" w14:paraId="54253493" w14:textId="77777777">
            <w:pPr>
              <w:spacing w:after="0" w:line="240" w:lineRule="auto"/>
              <w:ind w:left="0"/>
              <w:rPr>
                <w:rFonts w:asciiTheme="minorHAnsi" w:hAnsiTheme="minorHAnsi"/>
                <w:color w:val="000000" w:themeColor="text1"/>
              </w:rPr>
            </w:pPr>
          </w:p>
        </w:tc>
        <w:tc>
          <w:tcPr>
            <w:tcW w:w="1284" w:type="pct"/>
          </w:tcPr>
          <w:p w:rsidR="00137E23" w:rsidRPr="00C20919" w:rsidP="00137E23" w14:paraId="325EDB0C" w14:textId="77777777">
            <w:pPr>
              <w:spacing w:after="0" w:line="240" w:lineRule="auto"/>
              <w:ind w:left="0"/>
              <w:rPr>
                <w:rFonts w:asciiTheme="minorHAnsi" w:hAnsiTheme="minorHAnsi"/>
                <w:color w:val="000000" w:themeColor="text1"/>
              </w:rPr>
            </w:pPr>
          </w:p>
        </w:tc>
        <w:tc>
          <w:tcPr>
            <w:tcW w:w="1229" w:type="pct"/>
          </w:tcPr>
          <w:p w:rsidR="00137E23" w:rsidRPr="00C20919" w:rsidP="00137E23" w14:paraId="7C06278F" w14:textId="77777777">
            <w:pPr>
              <w:spacing w:after="0" w:line="240" w:lineRule="auto"/>
              <w:ind w:left="0"/>
              <w:rPr>
                <w:rFonts w:asciiTheme="minorHAnsi" w:hAnsiTheme="minorHAnsi"/>
                <w:color w:val="000000" w:themeColor="text1"/>
              </w:rPr>
            </w:pPr>
          </w:p>
          <w:p w:rsidR="00137E23" w:rsidRPr="00C20919" w:rsidP="00137E23" w14:paraId="13288EBD" w14:textId="77777777">
            <w:pPr>
              <w:spacing w:after="0" w:line="240" w:lineRule="auto"/>
              <w:ind w:left="0"/>
              <w:rPr>
                <w:rFonts w:asciiTheme="minorHAnsi" w:hAnsiTheme="minorHAnsi"/>
                <w:color w:val="000000" w:themeColor="text1"/>
              </w:rPr>
            </w:pPr>
          </w:p>
        </w:tc>
      </w:tr>
      <w:tr w14:paraId="23BED073" w14:textId="77777777" w:rsidTr="00C20919">
        <w:tblPrEx>
          <w:tblW w:w="5000" w:type="pct"/>
          <w:tblLook w:val="0400"/>
        </w:tblPrEx>
        <w:tc>
          <w:tcPr>
            <w:tcW w:w="306" w:type="pct"/>
            <w:vAlign w:val="center"/>
          </w:tcPr>
          <w:p w:rsidR="00137E23" w:rsidRPr="002E29B9" w:rsidP="00137E23" w14:paraId="00A418B2" w14:textId="2B01A9CC">
            <w:pPr>
              <w:spacing w:after="0" w:line="240" w:lineRule="auto"/>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2181" w:type="pct"/>
          </w:tcPr>
          <w:p w:rsidR="00137E23" w:rsidRPr="00C20919" w:rsidP="00137E23" w14:paraId="3254252E" w14:textId="77777777">
            <w:pPr>
              <w:spacing w:after="0" w:line="240" w:lineRule="auto"/>
              <w:ind w:left="0"/>
              <w:rPr>
                <w:rFonts w:asciiTheme="minorHAnsi" w:hAnsiTheme="minorHAnsi"/>
                <w:color w:val="000000" w:themeColor="text1"/>
              </w:rPr>
            </w:pPr>
          </w:p>
        </w:tc>
        <w:tc>
          <w:tcPr>
            <w:tcW w:w="1284" w:type="pct"/>
          </w:tcPr>
          <w:p w:rsidR="00137E23" w:rsidRPr="00C20919" w:rsidP="00137E23" w14:paraId="6123183F" w14:textId="77777777">
            <w:pPr>
              <w:spacing w:after="0" w:line="240" w:lineRule="auto"/>
              <w:ind w:left="0"/>
              <w:rPr>
                <w:rFonts w:asciiTheme="minorHAnsi" w:hAnsiTheme="minorHAnsi"/>
                <w:color w:val="000000" w:themeColor="text1"/>
              </w:rPr>
            </w:pPr>
          </w:p>
        </w:tc>
        <w:tc>
          <w:tcPr>
            <w:tcW w:w="1229" w:type="pct"/>
          </w:tcPr>
          <w:p w:rsidR="00137E23" w:rsidRPr="00C20919" w:rsidP="00137E23" w14:paraId="1A66199E" w14:textId="77777777">
            <w:pPr>
              <w:spacing w:after="0" w:line="240" w:lineRule="auto"/>
              <w:ind w:left="0"/>
              <w:rPr>
                <w:rFonts w:asciiTheme="minorHAnsi" w:hAnsiTheme="minorHAnsi"/>
                <w:color w:val="000000" w:themeColor="text1"/>
              </w:rPr>
            </w:pPr>
          </w:p>
          <w:p w:rsidR="00137E23" w:rsidRPr="00C20919" w:rsidP="00137E23" w14:paraId="59F193C5" w14:textId="77777777">
            <w:pPr>
              <w:spacing w:after="0" w:line="240" w:lineRule="auto"/>
              <w:ind w:left="0"/>
              <w:rPr>
                <w:rFonts w:asciiTheme="minorHAnsi" w:hAnsiTheme="minorHAnsi"/>
                <w:color w:val="000000" w:themeColor="text1"/>
              </w:rPr>
            </w:pPr>
          </w:p>
        </w:tc>
      </w:tr>
      <w:tr w14:paraId="0B8D7D1A" w14:textId="77777777" w:rsidTr="00C20919">
        <w:tblPrEx>
          <w:tblW w:w="5000" w:type="pct"/>
          <w:tblLook w:val="0400"/>
        </w:tblPrEx>
        <w:tc>
          <w:tcPr>
            <w:tcW w:w="306" w:type="pct"/>
            <w:vAlign w:val="center"/>
          </w:tcPr>
          <w:p w:rsidR="00137E23" w:rsidRPr="002E29B9" w:rsidP="00137E23" w14:paraId="6A4F841F" w14:textId="79DBB380">
            <w:pPr>
              <w:spacing w:after="0" w:line="240" w:lineRule="auto"/>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tc>
        <w:tc>
          <w:tcPr>
            <w:tcW w:w="2181" w:type="pct"/>
          </w:tcPr>
          <w:p w:rsidR="00137E23" w:rsidRPr="002E29B9" w:rsidP="00137E23" w14:paraId="078C89E2" w14:textId="77777777">
            <w:pPr>
              <w:spacing w:after="0" w:line="240" w:lineRule="auto"/>
              <w:ind w:left="0"/>
              <w:rPr>
                <w:rFonts w:asciiTheme="minorHAnsi" w:hAnsiTheme="minorHAnsi" w:cstheme="minorHAnsi"/>
                <w:color w:val="000000" w:themeColor="text1"/>
              </w:rPr>
            </w:pPr>
          </w:p>
          <w:p w:rsidR="00137E23" w:rsidRPr="00C20919" w:rsidP="00137E23" w14:paraId="359256CE" w14:textId="77777777">
            <w:pPr>
              <w:spacing w:after="0" w:line="240" w:lineRule="auto"/>
              <w:ind w:left="0"/>
              <w:rPr>
                <w:rFonts w:asciiTheme="minorHAnsi" w:hAnsiTheme="minorHAnsi"/>
                <w:color w:val="000000" w:themeColor="text1"/>
              </w:rPr>
            </w:pPr>
          </w:p>
        </w:tc>
        <w:tc>
          <w:tcPr>
            <w:tcW w:w="1284" w:type="pct"/>
          </w:tcPr>
          <w:p w:rsidR="00137E23" w:rsidRPr="00C20919" w:rsidP="00137E23" w14:paraId="4A18DD0D" w14:textId="77777777">
            <w:pPr>
              <w:spacing w:after="0" w:line="240" w:lineRule="auto"/>
              <w:ind w:left="0"/>
              <w:rPr>
                <w:rFonts w:asciiTheme="minorHAnsi" w:hAnsiTheme="minorHAnsi"/>
                <w:color w:val="000000" w:themeColor="text1"/>
              </w:rPr>
            </w:pPr>
          </w:p>
        </w:tc>
        <w:tc>
          <w:tcPr>
            <w:tcW w:w="1229" w:type="pct"/>
          </w:tcPr>
          <w:p w:rsidR="00137E23" w:rsidRPr="00C20919" w:rsidP="00137E23" w14:paraId="36E508C0" w14:textId="77777777">
            <w:pPr>
              <w:spacing w:after="0" w:line="240" w:lineRule="auto"/>
              <w:ind w:left="0"/>
              <w:rPr>
                <w:rFonts w:asciiTheme="minorHAnsi" w:hAnsiTheme="minorHAnsi"/>
                <w:color w:val="000000" w:themeColor="text1"/>
              </w:rPr>
            </w:pPr>
          </w:p>
        </w:tc>
      </w:tr>
      <w:tr w14:paraId="40E9E05E" w14:textId="77777777" w:rsidTr="001872EB">
        <w:tblPrEx>
          <w:tblW w:w="5000" w:type="pct"/>
          <w:tblLook w:val="0400"/>
        </w:tblPrEx>
        <w:tc>
          <w:tcPr>
            <w:tcW w:w="306" w:type="pct"/>
            <w:vAlign w:val="center"/>
          </w:tcPr>
          <w:p w:rsidR="00137E23" w:rsidRPr="002E29B9" w:rsidP="00137E23" w14:paraId="4E050FA2" w14:textId="7C821EC5">
            <w:pPr>
              <w:spacing w:after="0" w:line="240" w:lineRule="auto"/>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p>
        </w:tc>
        <w:tc>
          <w:tcPr>
            <w:tcW w:w="2181" w:type="pct"/>
          </w:tcPr>
          <w:p w:rsidR="00137E23" w:rsidRPr="002E29B9" w:rsidP="00137E23" w14:paraId="333594BE" w14:textId="77777777">
            <w:pPr>
              <w:spacing w:after="0" w:line="240" w:lineRule="auto"/>
              <w:ind w:left="0"/>
              <w:rPr>
                <w:rFonts w:asciiTheme="minorHAnsi" w:hAnsiTheme="minorHAnsi" w:cstheme="minorHAnsi"/>
                <w:color w:val="000000" w:themeColor="text1"/>
              </w:rPr>
            </w:pPr>
          </w:p>
          <w:p w:rsidR="00137E23" w:rsidRPr="002E29B9" w:rsidP="00137E23" w14:paraId="2997FD2A" w14:textId="77777777">
            <w:pPr>
              <w:spacing w:after="0" w:line="240" w:lineRule="auto"/>
              <w:ind w:left="0"/>
              <w:rPr>
                <w:rFonts w:asciiTheme="minorHAnsi" w:hAnsiTheme="minorHAnsi" w:cstheme="minorHAnsi"/>
                <w:color w:val="000000" w:themeColor="text1"/>
              </w:rPr>
            </w:pPr>
          </w:p>
        </w:tc>
        <w:tc>
          <w:tcPr>
            <w:tcW w:w="1284" w:type="pct"/>
          </w:tcPr>
          <w:p w:rsidR="00137E23" w:rsidRPr="002E29B9" w:rsidP="00137E23" w14:paraId="46D7FA51" w14:textId="77777777">
            <w:pPr>
              <w:spacing w:after="0" w:line="240" w:lineRule="auto"/>
              <w:ind w:left="0"/>
              <w:rPr>
                <w:rFonts w:asciiTheme="minorHAnsi" w:hAnsiTheme="minorHAnsi" w:cstheme="minorHAnsi"/>
                <w:color w:val="000000" w:themeColor="text1"/>
              </w:rPr>
            </w:pPr>
          </w:p>
        </w:tc>
        <w:tc>
          <w:tcPr>
            <w:tcW w:w="1229" w:type="pct"/>
          </w:tcPr>
          <w:p w:rsidR="00137E23" w:rsidRPr="002E29B9" w:rsidP="00137E23" w14:paraId="66AAC8E5" w14:textId="77777777">
            <w:pPr>
              <w:spacing w:after="0" w:line="240" w:lineRule="auto"/>
              <w:ind w:left="0"/>
              <w:rPr>
                <w:rFonts w:asciiTheme="minorHAnsi" w:hAnsiTheme="minorHAnsi" w:cstheme="minorHAnsi"/>
                <w:color w:val="000000" w:themeColor="text1"/>
              </w:rPr>
            </w:pPr>
          </w:p>
        </w:tc>
      </w:tr>
      <w:tr w14:paraId="15B4BF86" w14:textId="77777777" w:rsidTr="001872EB">
        <w:tblPrEx>
          <w:tblW w:w="5000" w:type="pct"/>
          <w:tblLook w:val="0400"/>
        </w:tblPrEx>
        <w:tc>
          <w:tcPr>
            <w:tcW w:w="306" w:type="pct"/>
            <w:vAlign w:val="center"/>
          </w:tcPr>
          <w:p w:rsidR="00137E23" w:rsidRPr="002E29B9" w:rsidP="00137E23" w14:paraId="6751548E" w14:textId="26E373B7">
            <w:pPr>
              <w:spacing w:after="0" w:line="240" w:lineRule="auto"/>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p>
        </w:tc>
        <w:tc>
          <w:tcPr>
            <w:tcW w:w="2181" w:type="pct"/>
          </w:tcPr>
          <w:p w:rsidR="00137E23" w:rsidRPr="002E29B9" w:rsidP="00137E23" w14:paraId="3625C6B2" w14:textId="77777777">
            <w:pPr>
              <w:spacing w:after="0" w:line="240" w:lineRule="auto"/>
              <w:ind w:left="0"/>
              <w:rPr>
                <w:rFonts w:asciiTheme="minorHAnsi" w:hAnsiTheme="minorHAnsi" w:cstheme="minorHAnsi"/>
                <w:color w:val="000000" w:themeColor="text1"/>
              </w:rPr>
            </w:pPr>
          </w:p>
          <w:p w:rsidR="00137E23" w:rsidRPr="002E29B9" w:rsidP="00137E23" w14:paraId="62445ED9" w14:textId="77777777">
            <w:pPr>
              <w:spacing w:after="0" w:line="240" w:lineRule="auto"/>
              <w:ind w:left="0"/>
              <w:rPr>
                <w:rFonts w:asciiTheme="minorHAnsi" w:hAnsiTheme="minorHAnsi" w:cstheme="minorHAnsi"/>
                <w:color w:val="000000" w:themeColor="text1"/>
              </w:rPr>
            </w:pPr>
          </w:p>
        </w:tc>
        <w:tc>
          <w:tcPr>
            <w:tcW w:w="1284" w:type="pct"/>
          </w:tcPr>
          <w:p w:rsidR="00137E23" w:rsidRPr="002E29B9" w:rsidP="00137E23" w14:paraId="73F78FE8" w14:textId="77777777">
            <w:pPr>
              <w:spacing w:after="0" w:line="240" w:lineRule="auto"/>
              <w:ind w:left="0"/>
              <w:rPr>
                <w:rFonts w:asciiTheme="minorHAnsi" w:hAnsiTheme="minorHAnsi" w:cstheme="minorHAnsi"/>
                <w:color w:val="000000" w:themeColor="text1"/>
              </w:rPr>
            </w:pPr>
          </w:p>
        </w:tc>
        <w:tc>
          <w:tcPr>
            <w:tcW w:w="1229" w:type="pct"/>
          </w:tcPr>
          <w:p w:rsidR="00137E23" w:rsidRPr="002E29B9" w:rsidP="00137E23" w14:paraId="7B58B8C1" w14:textId="77777777">
            <w:pPr>
              <w:spacing w:after="0" w:line="240" w:lineRule="auto"/>
              <w:ind w:left="0"/>
              <w:rPr>
                <w:rFonts w:asciiTheme="minorHAnsi" w:hAnsiTheme="minorHAnsi" w:cstheme="minorHAnsi"/>
                <w:color w:val="000000" w:themeColor="text1"/>
              </w:rPr>
            </w:pPr>
          </w:p>
        </w:tc>
      </w:tr>
    </w:tbl>
    <w:p w:rsidR="00137E23" w:rsidRPr="002E29B9" w:rsidP="00137E23" w14:paraId="54D361A2" w14:textId="43BD36BA">
      <w:pPr>
        <w:spacing w:before="240"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 xml:space="preserve">De acuerdo con el Reglamento del Programa, la aprobación del proyecto de tesis dependerá de promedio de las notas obtenidas en las secciones A y B de la Tabla </w:t>
      </w:r>
      <w:r w:rsidRPr="002E29B9">
        <w:rPr>
          <w:rFonts w:asciiTheme="minorHAnsi" w:hAnsiTheme="minorHAnsi" w:cstheme="majorBidi"/>
          <w:color w:val="000000" w:themeColor="text1"/>
          <w:sz w:val="20"/>
          <w:szCs w:val="20"/>
        </w:rPr>
        <w:t>A7.</w:t>
      </w:r>
      <w:r w:rsidR="00D91034">
        <w:rPr>
          <w:rFonts w:asciiTheme="minorHAnsi" w:hAnsiTheme="minorHAnsi" w:cstheme="majorBidi"/>
          <w:color w:val="000000" w:themeColor="text1"/>
          <w:sz w:val="20"/>
          <w:szCs w:val="20"/>
        </w:rPr>
        <w:t>3</w:t>
      </w:r>
      <w:r w:rsidRPr="002E29B9">
        <w:rPr>
          <w:rFonts w:asciiTheme="minorHAnsi" w:hAnsiTheme="minorHAnsi" w:cstheme="minorHAnsi"/>
          <w:color w:val="000000" w:themeColor="text1"/>
          <w:sz w:val="22"/>
          <w:szCs w:val="22"/>
        </w:rPr>
        <w:t>. Cada nota se puntúa de 1 a 7 en números enteros y el veredicto será:</w:t>
      </w:r>
    </w:p>
    <w:p w:rsidR="00137E23" w:rsidRPr="002E29B9" w:rsidP="00137E23" w14:paraId="5189E457" w14:textId="4CE95DDA">
      <w:pPr>
        <w:spacing w:after="0" w:line="240" w:lineRule="auto"/>
        <w:ind w:left="1843"/>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 xml:space="preserve">Tabla </w:t>
      </w:r>
      <w:r w:rsidRPr="002E29B9">
        <w:rPr>
          <w:rFonts w:asciiTheme="minorHAnsi" w:hAnsiTheme="minorHAnsi" w:cstheme="majorBidi"/>
          <w:color w:val="000000" w:themeColor="text1"/>
          <w:sz w:val="20"/>
          <w:szCs w:val="20"/>
        </w:rPr>
        <w:t>A7.</w:t>
      </w:r>
      <w:r w:rsidR="00D91034">
        <w:rPr>
          <w:rFonts w:asciiTheme="minorHAnsi" w:hAnsiTheme="minorHAnsi" w:cstheme="majorBidi"/>
          <w:color w:val="000000" w:themeColor="text1"/>
          <w:sz w:val="20"/>
          <w:szCs w:val="20"/>
        </w:rPr>
        <w:t>2</w:t>
      </w:r>
      <w:r w:rsidRPr="002E29B9">
        <w:rPr>
          <w:rFonts w:asciiTheme="minorHAnsi" w:hAnsiTheme="minorHAnsi" w:cstheme="minorHAnsi"/>
          <w:color w:val="000000" w:themeColor="text1"/>
          <w:sz w:val="22"/>
          <w:szCs w:val="22"/>
        </w:rPr>
        <w:t>: Nota y descripción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512"/>
        <w:gridCol w:w="3482"/>
      </w:tblGrid>
      <w:tr w14:paraId="22FF4D5A" w14:textId="77777777" w:rsidTr="001872EB">
        <w:tblPrEx>
          <w:tblW w:w="0" w:type="auto"/>
          <w:tblLook w:val="0400"/>
        </w:tblPrEx>
        <w:tc>
          <w:tcPr>
            <w:tcW w:w="0" w:type="auto"/>
            <w:shd w:val="clear" w:color="auto" w:fill="E7E6E6" w:themeFill="background2"/>
          </w:tcPr>
          <w:p w:rsidR="00137E23" w:rsidRPr="002E29B9" w:rsidP="00137E23" w14:paraId="3209B619"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Rango de nota</w:t>
            </w:r>
          </w:p>
        </w:tc>
        <w:tc>
          <w:tcPr>
            <w:tcW w:w="0" w:type="auto"/>
            <w:shd w:val="clear" w:color="auto" w:fill="E7E6E6" w:themeFill="background2"/>
          </w:tcPr>
          <w:p w:rsidR="00137E23" w:rsidRPr="002E29B9" w:rsidP="00137E23" w14:paraId="399BA46A"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Decisión de aprobación del proyecto</w:t>
            </w:r>
          </w:p>
        </w:tc>
      </w:tr>
      <w:tr w14:paraId="5D5DCD3A" w14:textId="77777777" w:rsidTr="001872EB">
        <w:tblPrEx>
          <w:tblW w:w="0" w:type="auto"/>
          <w:tblLook w:val="0400"/>
        </w:tblPrEx>
        <w:tc>
          <w:tcPr>
            <w:tcW w:w="0" w:type="auto"/>
          </w:tcPr>
          <w:p w:rsidR="00137E23" w:rsidRPr="002E29B9" w:rsidP="00137E23" w14:paraId="37473D2E"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1-3,9</w:t>
            </w:r>
          </w:p>
        </w:tc>
        <w:tc>
          <w:tcPr>
            <w:tcW w:w="0" w:type="auto"/>
          </w:tcPr>
          <w:p w:rsidR="00137E23" w:rsidRPr="002E29B9" w:rsidP="00137E23" w14:paraId="4302CC20"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Reprobado</w:t>
            </w:r>
          </w:p>
        </w:tc>
      </w:tr>
      <w:tr w14:paraId="77092AE8" w14:textId="77777777" w:rsidTr="001872EB">
        <w:tblPrEx>
          <w:tblW w:w="0" w:type="auto"/>
          <w:tblLook w:val="0400"/>
        </w:tblPrEx>
        <w:tc>
          <w:tcPr>
            <w:tcW w:w="0" w:type="auto"/>
          </w:tcPr>
          <w:p w:rsidR="00137E23" w:rsidRPr="002E29B9" w:rsidP="00137E23" w14:paraId="72970F98" w14:textId="77777777">
            <w:pPr>
              <w:spacing w:after="0" w:line="240" w:lineRule="auto"/>
              <w:ind w:left="0"/>
              <w:rPr>
                <w:rFonts w:asciiTheme="minorHAnsi" w:hAnsiTheme="minorHAnsi" w:cstheme="majorBidi"/>
                <w:color w:val="000000" w:themeColor="text1"/>
                <w:sz w:val="22"/>
                <w:szCs w:val="22"/>
              </w:rPr>
            </w:pPr>
            <w:r w:rsidRPr="002E29B9">
              <w:rPr>
                <w:rFonts w:asciiTheme="minorHAnsi" w:hAnsiTheme="minorHAnsi" w:cstheme="majorBidi"/>
                <w:color w:val="000000" w:themeColor="text1"/>
                <w:sz w:val="22"/>
                <w:szCs w:val="22"/>
              </w:rPr>
              <w:t>&gt;3,9-5,5</w:t>
            </w:r>
          </w:p>
        </w:tc>
        <w:tc>
          <w:tcPr>
            <w:tcW w:w="0" w:type="auto"/>
          </w:tcPr>
          <w:p w:rsidR="00137E23" w:rsidRPr="002E29B9" w:rsidP="00137E23" w14:paraId="283E3F25"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Aprobado con observaciones</w:t>
            </w:r>
          </w:p>
        </w:tc>
      </w:tr>
      <w:tr w14:paraId="5056D543" w14:textId="77777777" w:rsidTr="001872EB">
        <w:tblPrEx>
          <w:tblW w:w="0" w:type="auto"/>
          <w:tblLook w:val="0400"/>
        </w:tblPrEx>
        <w:tc>
          <w:tcPr>
            <w:tcW w:w="0" w:type="auto"/>
          </w:tcPr>
          <w:p w:rsidR="00137E23" w:rsidRPr="002E29B9" w:rsidP="00137E23" w14:paraId="35BFF686" w14:textId="77777777">
            <w:pPr>
              <w:spacing w:after="0" w:line="240" w:lineRule="auto"/>
              <w:ind w:left="0"/>
              <w:rPr>
                <w:rFonts w:asciiTheme="minorHAnsi" w:hAnsiTheme="minorHAnsi" w:cstheme="majorBidi"/>
                <w:color w:val="000000" w:themeColor="text1"/>
                <w:sz w:val="22"/>
                <w:szCs w:val="22"/>
              </w:rPr>
            </w:pPr>
            <w:r w:rsidRPr="002E29B9">
              <w:rPr>
                <w:rFonts w:asciiTheme="minorHAnsi" w:hAnsiTheme="minorHAnsi" w:cstheme="majorBidi"/>
                <w:color w:val="000000" w:themeColor="text1"/>
                <w:sz w:val="22"/>
                <w:szCs w:val="22"/>
              </w:rPr>
              <w:t>&gt; 5,5-7</w:t>
            </w:r>
          </w:p>
        </w:tc>
        <w:tc>
          <w:tcPr>
            <w:tcW w:w="0" w:type="auto"/>
          </w:tcPr>
          <w:p w:rsidR="00137E23" w:rsidRPr="002E29B9" w:rsidP="00137E23" w14:paraId="2061506B"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Aprobado</w:t>
            </w:r>
          </w:p>
        </w:tc>
      </w:tr>
    </w:tbl>
    <w:p w:rsidR="00D91034" w:rsidP="00137E23" w14:paraId="2E40549E" w14:textId="64B897BB">
      <w:pPr>
        <w:spacing w:after="0" w:line="240" w:lineRule="auto"/>
        <w:ind w:left="0"/>
        <w:rPr>
          <w:rFonts w:asciiTheme="minorHAnsi" w:hAnsiTheme="minorHAnsi" w:cstheme="minorHAnsi"/>
          <w:color w:val="000000" w:themeColor="text1"/>
          <w:sz w:val="22"/>
          <w:szCs w:val="22"/>
        </w:rPr>
      </w:pPr>
    </w:p>
    <w:p w:rsidR="00D91034" w14:paraId="18A1D0A8" w14:textId="77777777">
      <w:pPr>
        <w:ind w:left="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rsidR="00137E23" w:rsidRPr="002E29B9" w:rsidP="00137E23" w14:paraId="2A60F58B" w14:textId="77777777">
      <w:pPr>
        <w:spacing w:after="0" w:line="240" w:lineRule="auto"/>
        <w:ind w:left="0"/>
        <w:rPr>
          <w:rFonts w:asciiTheme="minorHAnsi" w:hAnsiTheme="minorHAnsi" w:cstheme="minorHAnsi"/>
          <w:color w:val="000000" w:themeColor="text1"/>
          <w:sz w:val="22"/>
          <w:szCs w:val="22"/>
        </w:rPr>
      </w:pPr>
    </w:p>
    <w:tbl>
      <w:tblPr>
        <w:tblStyle w:val="Tablaconcuadrcula4"/>
        <w:tblW w:w="0" w:type="auto"/>
        <w:tblLook w:val="04A0"/>
      </w:tblPr>
      <w:tblGrid>
        <w:gridCol w:w="2059"/>
        <w:gridCol w:w="1739"/>
        <w:gridCol w:w="308"/>
      </w:tblGrid>
      <w:tr w14:paraId="47CD0F58" w14:textId="77777777" w:rsidTr="001872EB">
        <w:tblPrEx>
          <w:tblW w:w="0" w:type="auto"/>
          <w:tblLook w:val="04A0"/>
        </w:tblPrEx>
        <w:tc>
          <w:tcPr>
            <w:tcW w:w="2059" w:type="dxa"/>
            <w:shd w:val="clear" w:color="auto" w:fill="E7E6E6" w:themeFill="background2"/>
            <w:vAlign w:val="center"/>
          </w:tcPr>
          <w:p w:rsidR="00137E23" w:rsidRPr="002E29B9" w:rsidP="00137E23" w14:paraId="74FAECBD" w14:textId="77777777">
            <w:pPr>
              <w:ind w:left="0"/>
              <w:jc w:val="center"/>
              <w:rPr>
                <w:rFonts w:asciiTheme="minorHAnsi" w:hAnsiTheme="minorHAnsi" w:cstheme="majorHAnsi"/>
                <w:noProof/>
                <w:color w:val="000000" w:themeColor="text1"/>
                <w:sz w:val="22"/>
                <w:szCs w:val="22"/>
              </w:rPr>
            </w:pPr>
            <w:r w:rsidRPr="002E29B9">
              <w:rPr>
                <w:rFonts w:asciiTheme="minorHAnsi" w:hAnsiTheme="minorHAnsi" w:cstheme="majorHAnsi"/>
                <w:noProof/>
                <w:color w:val="000000" w:themeColor="text1"/>
                <w:sz w:val="22"/>
                <w:szCs w:val="22"/>
              </w:rPr>
              <w:t>Evaluador N°</w:t>
            </w:r>
          </w:p>
        </w:tc>
        <w:tc>
          <w:tcPr>
            <w:tcW w:w="2047" w:type="dxa"/>
            <w:gridSpan w:val="2"/>
            <w:shd w:val="clear" w:color="auto" w:fill="auto"/>
          </w:tcPr>
          <w:p w:rsidR="00137E23" w:rsidRPr="002E29B9" w:rsidP="00137E23" w14:paraId="59590977" w14:textId="77777777">
            <w:pPr>
              <w:ind w:left="0"/>
              <w:rPr>
                <w:rFonts w:asciiTheme="minorHAnsi" w:hAnsiTheme="minorHAnsi" w:cstheme="minorHAnsi"/>
                <w:color w:val="000000" w:themeColor="text1"/>
                <w:sz w:val="22"/>
                <w:szCs w:val="22"/>
              </w:rPr>
            </w:pPr>
          </w:p>
        </w:tc>
      </w:tr>
      <w:tr w14:paraId="5CCD09B5" w14:textId="77777777" w:rsidTr="001872EB">
        <w:tblPrEx>
          <w:tblW w:w="0" w:type="auto"/>
          <w:tblLook w:val="04A0"/>
        </w:tblPrEx>
        <w:tc>
          <w:tcPr>
            <w:tcW w:w="2059" w:type="dxa"/>
            <w:vMerge w:val="restart"/>
            <w:shd w:val="clear" w:color="auto" w:fill="E7E6E6" w:themeFill="background2"/>
            <w:vAlign w:val="center"/>
          </w:tcPr>
          <w:p w:rsidR="00137E23" w:rsidRPr="002E29B9" w:rsidP="00137E23" w14:paraId="20D27923" w14:textId="77777777">
            <w:pPr>
              <w:ind w:left="0"/>
              <w:jc w:val="center"/>
              <w:rPr>
                <w:rFonts w:asciiTheme="minorHAnsi" w:hAnsiTheme="minorHAnsi" w:cstheme="majorHAnsi"/>
                <w:noProof/>
                <w:color w:val="000000" w:themeColor="text1"/>
                <w:sz w:val="22"/>
                <w:szCs w:val="22"/>
              </w:rPr>
            </w:pPr>
            <w:r w:rsidRPr="002E29B9">
              <w:rPr>
                <w:rFonts w:asciiTheme="minorHAnsi" w:hAnsiTheme="minorHAnsi" w:cstheme="majorHAnsi"/>
                <w:noProof/>
                <w:color w:val="000000" w:themeColor="text1"/>
                <w:sz w:val="22"/>
                <w:szCs w:val="22"/>
              </w:rPr>
              <w:t>Instancia:</w:t>
            </w:r>
          </w:p>
        </w:tc>
        <w:tc>
          <w:tcPr>
            <w:tcW w:w="1739" w:type="dxa"/>
            <w:shd w:val="clear" w:color="auto" w:fill="E7E6E6" w:themeFill="background2"/>
          </w:tcPr>
          <w:p w:rsidR="00137E23" w:rsidRPr="002E29B9" w:rsidP="00137E23" w14:paraId="457E0935" w14:textId="77777777">
            <w:pPr>
              <w:ind w:left="0"/>
              <w:rPr>
                <w:rFonts w:asciiTheme="minorHAnsi" w:hAnsiTheme="minorHAnsi" w:cstheme="majorHAnsi"/>
                <w:noProof/>
                <w:color w:val="000000" w:themeColor="text1"/>
                <w:sz w:val="22"/>
                <w:szCs w:val="22"/>
              </w:rPr>
            </w:pPr>
            <w:r w:rsidRPr="002E29B9">
              <w:rPr>
                <w:rFonts w:asciiTheme="minorHAnsi" w:hAnsiTheme="minorHAnsi" w:cstheme="minorHAnsi"/>
                <w:color w:val="000000" w:themeColor="text1"/>
                <w:sz w:val="22"/>
                <w:szCs w:val="22"/>
              </w:rPr>
              <w:t>P</w:t>
            </w:r>
            <w:r w:rsidRPr="002E29B9">
              <w:rPr>
                <w:rFonts w:asciiTheme="minorHAnsi" w:hAnsiTheme="minorHAnsi" w:cstheme="minorHAnsi"/>
                <w:color w:val="000000" w:themeColor="text1"/>
                <w:sz w:val="22"/>
                <w:szCs w:val="22"/>
                <w:shd w:val="clear" w:color="auto" w:fill="F2F2F2" w:themeFill="background1" w:themeFillShade="F2"/>
              </w:rPr>
              <w:t>rimera</w:t>
            </w:r>
          </w:p>
        </w:tc>
        <w:tc>
          <w:tcPr>
            <w:tcW w:w="308" w:type="dxa"/>
            <w:shd w:val="clear" w:color="auto" w:fill="auto"/>
          </w:tcPr>
          <w:p w:rsidR="00137E23" w:rsidRPr="002E29B9" w:rsidP="00137E23" w14:paraId="0F3419C3" w14:textId="77777777">
            <w:pPr>
              <w:ind w:left="0"/>
              <w:rPr>
                <w:rFonts w:asciiTheme="minorHAnsi" w:hAnsiTheme="minorHAnsi" w:cstheme="minorHAnsi"/>
                <w:color w:val="000000" w:themeColor="text1"/>
                <w:sz w:val="22"/>
                <w:szCs w:val="22"/>
              </w:rPr>
            </w:pPr>
          </w:p>
        </w:tc>
      </w:tr>
      <w:tr w14:paraId="30383228" w14:textId="77777777" w:rsidTr="001872EB">
        <w:tblPrEx>
          <w:tblW w:w="0" w:type="auto"/>
          <w:tblLook w:val="04A0"/>
        </w:tblPrEx>
        <w:tc>
          <w:tcPr>
            <w:tcW w:w="2059" w:type="dxa"/>
            <w:vMerge/>
            <w:shd w:val="clear" w:color="auto" w:fill="E7E6E6" w:themeFill="background2"/>
          </w:tcPr>
          <w:p w:rsidR="00137E23" w:rsidRPr="002E29B9" w:rsidP="00137E23" w14:paraId="40FA439D" w14:textId="77777777">
            <w:pPr>
              <w:ind w:left="0"/>
              <w:rPr>
                <w:rFonts w:asciiTheme="minorHAnsi" w:hAnsiTheme="minorHAnsi" w:cstheme="majorHAnsi"/>
                <w:noProof/>
                <w:color w:val="000000" w:themeColor="text1"/>
                <w:sz w:val="22"/>
                <w:szCs w:val="22"/>
              </w:rPr>
            </w:pPr>
          </w:p>
        </w:tc>
        <w:tc>
          <w:tcPr>
            <w:tcW w:w="1739" w:type="dxa"/>
            <w:shd w:val="clear" w:color="auto" w:fill="E7E6E6" w:themeFill="background2"/>
          </w:tcPr>
          <w:p w:rsidR="00137E23" w:rsidRPr="002E29B9" w:rsidP="00137E23" w14:paraId="5C00B639" w14:textId="77777777">
            <w:pPr>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segunda</w:t>
            </w:r>
          </w:p>
        </w:tc>
        <w:tc>
          <w:tcPr>
            <w:tcW w:w="308" w:type="dxa"/>
            <w:shd w:val="clear" w:color="auto" w:fill="auto"/>
          </w:tcPr>
          <w:p w:rsidR="00137E23" w:rsidRPr="002E29B9" w:rsidP="00137E23" w14:paraId="225BA0E5" w14:textId="77777777">
            <w:pPr>
              <w:ind w:left="0"/>
              <w:rPr>
                <w:rFonts w:asciiTheme="minorHAnsi" w:hAnsiTheme="minorHAnsi" w:cstheme="minorHAnsi"/>
                <w:color w:val="000000" w:themeColor="text1"/>
                <w:sz w:val="22"/>
                <w:szCs w:val="22"/>
              </w:rPr>
            </w:pPr>
          </w:p>
        </w:tc>
      </w:tr>
    </w:tbl>
    <w:p w:rsidR="00137E23" w:rsidRPr="002E29B9" w:rsidP="00137E23" w14:paraId="76E8EE83" w14:textId="3AD81E61">
      <w:pPr>
        <w:spacing w:before="240"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0"/>
          <w:szCs w:val="20"/>
        </w:rPr>
        <w:t xml:space="preserve">Tabla </w:t>
      </w:r>
      <w:r w:rsidRPr="002E29B9">
        <w:rPr>
          <w:rFonts w:asciiTheme="minorHAnsi" w:hAnsiTheme="minorHAnsi" w:cstheme="majorBidi"/>
          <w:color w:val="000000" w:themeColor="text1"/>
          <w:sz w:val="20"/>
          <w:szCs w:val="20"/>
        </w:rPr>
        <w:t>A7.</w:t>
      </w:r>
      <w:r w:rsidR="00D91034">
        <w:rPr>
          <w:rFonts w:asciiTheme="minorHAnsi" w:hAnsiTheme="minorHAnsi" w:cstheme="majorBidi"/>
          <w:color w:val="000000" w:themeColor="text1"/>
          <w:sz w:val="20"/>
          <w:szCs w:val="20"/>
        </w:rPr>
        <w:t>3</w:t>
      </w:r>
      <w:r w:rsidRPr="002E29B9">
        <w:rPr>
          <w:rFonts w:asciiTheme="minorHAnsi" w:hAnsiTheme="minorHAnsi" w:cstheme="majorBidi"/>
          <w:color w:val="000000" w:themeColor="text1"/>
          <w:sz w:val="20"/>
          <w:szCs w:val="20"/>
        </w:rPr>
        <w:t>:</w:t>
      </w:r>
      <w:r w:rsidRPr="002E29B9">
        <w:rPr>
          <w:rFonts w:asciiTheme="minorHAnsi" w:hAnsiTheme="minorHAnsi" w:cstheme="minorHAnsi"/>
          <w:color w:val="000000" w:themeColor="text1"/>
          <w:sz w:val="20"/>
          <w:szCs w:val="20"/>
        </w:rPr>
        <w:t xml:space="preserve"> Criterios de Evaluación del </w:t>
      </w:r>
      <w:r w:rsidR="00A37CF0">
        <w:rPr>
          <w:rFonts w:asciiTheme="minorHAnsi" w:hAnsiTheme="minorHAnsi" w:cstheme="minorHAnsi"/>
          <w:color w:val="000000" w:themeColor="text1"/>
          <w:sz w:val="20"/>
          <w:szCs w:val="20"/>
        </w:rPr>
        <w:t>documento de Proyecto de Tesis</w:t>
      </w:r>
      <w:r w:rsidRPr="002E29B9">
        <w:rPr>
          <w:rFonts w:asciiTheme="minorHAnsi" w:hAnsiTheme="minorHAnsi" w:cstheme="minorHAnsi"/>
          <w:color w:val="000000" w:themeColor="text1"/>
          <w:sz w:val="20"/>
          <w:szCs w:val="20"/>
        </w:rPr>
        <w:t xml:space="preserve"> y</w:t>
      </w:r>
      <w:r w:rsidR="00A37CF0">
        <w:rPr>
          <w:rFonts w:asciiTheme="minorHAnsi" w:hAnsiTheme="minorHAnsi" w:cstheme="minorHAnsi"/>
          <w:color w:val="000000" w:themeColor="text1"/>
          <w:sz w:val="20"/>
          <w:szCs w:val="20"/>
        </w:rPr>
        <w:t xml:space="preserve"> de la</w:t>
      </w:r>
      <w:r w:rsidRPr="002E29B9">
        <w:rPr>
          <w:rFonts w:asciiTheme="minorHAnsi" w:hAnsiTheme="minorHAnsi" w:cstheme="minorHAnsi"/>
          <w:color w:val="000000" w:themeColor="text1"/>
          <w:sz w:val="20"/>
          <w:szCs w:val="20"/>
        </w:rPr>
        <w:t xml:space="preserve"> Presentación Oral</w:t>
      </w:r>
      <w:r w:rsidRPr="002E29B9">
        <w:rPr>
          <w:rFonts w:asciiTheme="minorHAnsi" w:hAnsiTheme="minorHAnsi" w:cstheme="minorHAnsi"/>
          <w:color w:val="000000" w:themeColor="text1"/>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09"/>
        <w:gridCol w:w="6956"/>
        <w:gridCol w:w="1063"/>
      </w:tblGrid>
      <w:tr w14:paraId="69AAF05C" w14:textId="77777777" w:rsidTr="001872EB">
        <w:tblPrEx>
          <w:tblW w:w="5000" w:type="pct"/>
          <w:tblLook w:val="0400"/>
        </w:tblPrEx>
        <w:tc>
          <w:tcPr>
            <w:tcW w:w="458" w:type="pct"/>
            <w:shd w:val="clear" w:color="auto" w:fill="E7E6E6" w:themeFill="background2"/>
            <w:vAlign w:val="center"/>
          </w:tcPr>
          <w:p w:rsidR="00137E23" w:rsidRPr="002E29B9" w:rsidP="00137E23" w14:paraId="61130A74" w14:textId="77777777">
            <w:pPr>
              <w:spacing w:after="0" w:line="240" w:lineRule="auto"/>
              <w:ind w:left="0"/>
              <w:rPr>
                <w:rFonts w:asciiTheme="minorHAnsi" w:hAnsiTheme="minorHAnsi" w:cstheme="minorHAnsi"/>
                <w:b/>
                <w:color w:val="000000" w:themeColor="text1"/>
                <w:sz w:val="22"/>
                <w:szCs w:val="22"/>
              </w:rPr>
            </w:pPr>
          </w:p>
        </w:tc>
        <w:tc>
          <w:tcPr>
            <w:tcW w:w="3940" w:type="pct"/>
            <w:shd w:val="clear" w:color="auto" w:fill="E7E6E6" w:themeFill="background2"/>
          </w:tcPr>
          <w:p w:rsidR="00137E23" w:rsidRPr="002E29B9" w:rsidP="00137E23" w14:paraId="3284EF84" w14:textId="77777777">
            <w:pPr>
              <w:spacing w:after="0" w:line="240" w:lineRule="auto"/>
              <w:ind w:left="0"/>
              <w:rPr>
                <w:rFonts w:asciiTheme="minorHAnsi" w:hAnsiTheme="minorHAnsi" w:cstheme="minorHAnsi"/>
                <w:b/>
                <w:color w:val="000000" w:themeColor="text1"/>
                <w:sz w:val="22"/>
                <w:szCs w:val="22"/>
              </w:rPr>
            </w:pPr>
            <w:r w:rsidRPr="002E29B9">
              <w:rPr>
                <w:rFonts w:asciiTheme="minorHAnsi" w:hAnsiTheme="minorHAnsi" w:cstheme="minorHAnsi"/>
                <w:b/>
                <w:color w:val="000000" w:themeColor="text1"/>
                <w:sz w:val="22"/>
                <w:szCs w:val="22"/>
              </w:rPr>
              <w:t>Criterios para informe escrito</w:t>
            </w:r>
          </w:p>
        </w:tc>
        <w:tc>
          <w:tcPr>
            <w:tcW w:w="602" w:type="pct"/>
            <w:shd w:val="clear" w:color="auto" w:fill="E7E6E6" w:themeFill="background2"/>
          </w:tcPr>
          <w:p w:rsidR="00137E23" w:rsidRPr="002E29B9" w:rsidP="00137E23" w14:paraId="30E55998" w14:textId="77777777">
            <w:pPr>
              <w:spacing w:after="0" w:line="240" w:lineRule="auto"/>
              <w:ind w:left="0"/>
              <w:rPr>
                <w:rFonts w:asciiTheme="minorHAnsi" w:hAnsiTheme="minorHAnsi" w:cstheme="minorHAnsi"/>
                <w:b/>
                <w:color w:val="000000" w:themeColor="text1"/>
                <w:sz w:val="22"/>
                <w:szCs w:val="22"/>
              </w:rPr>
            </w:pPr>
            <w:r w:rsidRPr="002E29B9">
              <w:rPr>
                <w:rFonts w:asciiTheme="minorHAnsi" w:hAnsiTheme="minorHAnsi" w:cstheme="minorHAnsi"/>
                <w:b/>
                <w:color w:val="000000" w:themeColor="text1"/>
                <w:sz w:val="22"/>
                <w:szCs w:val="22"/>
              </w:rPr>
              <w:t>Nota</w:t>
            </w:r>
          </w:p>
        </w:tc>
      </w:tr>
      <w:tr w14:paraId="678749E6" w14:textId="77777777" w:rsidTr="001872EB">
        <w:tblPrEx>
          <w:tblW w:w="5000" w:type="pct"/>
          <w:tblLook w:val="0400"/>
        </w:tblPrEx>
        <w:tc>
          <w:tcPr>
            <w:tcW w:w="458" w:type="pct"/>
            <w:vAlign w:val="center"/>
          </w:tcPr>
          <w:p w:rsidR="00137E23" w:rsidRPr="002E29B9" w:rsidP="00137E23" w14:paraId="5DD3F8F3"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A1</w:t>
            </w:r>
          </w:p>
        </w:tc>
        <w:tc>
          <w:tcPr>
            <w:tcW w:w="3940" w:type="pct"/>
          </w:tcPr>
          <w:p w:rsidR="00137E23" w:rsidRPr="002E29B9" w:rsidP="00137E23" w14:paraId="280261F6" w14:textId="10123167">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 xml:space="preserve">Estructura y claridad del informe: </w:t>
            </w:r>
            <w:r w:rsidR="00A37CF0">
              <w:rPr>
                <w:rFonts w:asciiTheme="minorHAnsi" w:hAnsiTheme="minorHAnsi" w:cstheme="minorHAnsi"/>
                <w:color w:val="000000" w:themeColor="text1"/>
                <w:sz w:val="20"/>
                <w:szCs w:val="20"/>
              </w:rPr>
              <w:t>r</w:t>
            </w:r>
            <w:r w:rsidRPr="002E29B9">
              <w:rPr>
                <w:rFonts w:asciiTheme="minorHAnsi" w:hAnsiTheme="minorHAnsi" w:cstheme="minorHAnsi"/>
                <w:color w:val="000000" w:themeColor="text1"/>
                <w:sz w:val="20"/>
                <w:szCs w:val="20"/>
              </w:rPr>
              <w:t>esumen, introducción, montaje experimental, métodos numéricos, teóricos y/o experimentales, modelos, resultados, conclusiones, referencias. Redacción y ortografía.</w:t>
            </w:r>
          </w:p>
        </w:tc>
        <w:tc>
          <w:tcPr>
            <w:tcW w:w="602" w:type="pct"/>
          </w:tcPr>
          <w:p w:rsidR="00137E23" w:rsidRPr="002E29B9" w:rsidP="00137E23" w14:paraId="7E74F27B" w14:textId="77777777">
            <w:pPr>
              <w:spacing w:after="0" w:line="240" w:lineRule="auto"/>
              <w:ind w:left="0"/>
              <w:rPr>
                <w:rFonts w:asciiTheme="minorHAnsi" w:hAnsiTheme="minorHAnsi" w:cstheme="minorHAnsi"/>
                <w:color w:val="000000" w:themeColor="text1"/>
                <w:sz w:val="22"/>
                <w:szCs w:val="22"/>
              </w:rPr>
            </w:pPr>
          </w:p>
        </w:tc>
      </w:tr>
      <w:tr w14:paraId="461B436D" w14:textId="77777777" w:rsidTr="001872EB">
        <w:tblPrEx>
          <w:tblW w:w="5000" w:type="pct"/>
          <w:tblLook w:val="0400"/>
        </w:tblPrEx>
        <w:tc>
          <w:tcPr>
            <w:tcW w:w="458" w:type="pct"/>
            <w:vAlign w:val="center"/>
          </w:tcPr>
          <w:p w:rsidR="00137E23" w:rsidRPr="002E29B9" w:rsidP="00137E23" w14:paraId="4C2AE814" w14:textId="77777777">
            <w:pPr>
              <w:spacing w:after="0" w:line="240" w:lineRule="auto"/>
              <w:ind w:left="0"/>
              <w:rPr>
                <w:rFonts w:asciiTheme="minorHAnsi" w:hAnsiTheme="minorHAnsi" w:cstheme="majorBidi"/>
                <w:color w:val="000000" w:themeColor="text1"/>
                <w:sz w:val="22"/>
                <w:szCs w:val="22"/>
              </w:rPr>
            </w:pPr>
            <w:r w:rsidRPr="002E29B9">
              <w:rPr>
                <w:rFonts w:asciiTheme="minorHAnsi" w:hAnsiTheme="minorHAnsi" w:cstheme="majorBidi"/>
                <w:color w:val="000000" w:themeColor="text1"/>
                <w:sz w:val="22"/>
                <w:szCs w:val="22"/>
              </w:rPr>
              <w:t>A2</w:t>
            </w:r>
          </w:p>
        </w:tc>
        <w:tc>
          <w:tcPr>
            <w:tcW w:w="3940" w:type="pct"/>
          </w:tcPr>
          <w:p w:rsidR="00137E23" w:rsidRPr="002E29B9" w:rsidP="00137E23" w14:paraId="251613D8" w14:textId="77777777">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 xml:space="preserve">Objetivos e hipótesis: claridad, pertinencia, relevancia, novedad de objetivos planteados. </w:t>
            </w:r>
          </w:p>
        </w:tc>
        <w:tc>
          <w:tcPr>
            <w:tcW w:w="602" w:type="pct"/>
          </w:tcPr>
          <w:p w:rsidR="00137E23" w:rsidRPr="002E29B9" w:rsidP="00137E23" w14:paraId="5B04115F" w14:textId="77777777">
            <w:pPr>
              <w:spacing w:after="0" w:line="240" w:lineRule="auto"/>
              <w:ind w:left="0"/>
              <w:rPr>
                <w:rFonts w:asciiTheme="minorHAnsi" w:hAnsiTheme="minorHAnsi" w:cstheme="majorBidi"/>
                <w:color w:val="000000" w:themeColor="text1"/>
                <w:sz w:val="22"/>
                <w:szCs w:val="22"/>
              </w:rPr>
            </w:pPr>
          </w:p>
        </w:tc>
      </w:tr>
      <w:tr w14:paraId="6390589E" w14:textId="77777777" w:rsidTr="001872EB">
        <w:tblPrEx>
          <w:tblW w:w="5000" w:type="pct"/>
          <w:tblLook w:val="0400"/>
        </w:tblPrEx>
        <w:tc>
          <w:tcPr>
            <w:tcW w:w="458" w:type="pct"/>
            <w:vAlign w:val="center"/>
          </w:tcPr>
          <w:p w:rsidR="00137E23" w:rsidRPr="002E29B9" w:rsidP="00137E23" w14:paraId="1EF6853D"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A3</w:t>
            </w:r>
          </w:p>
        </w:tc>
        <w:tc>
          <w:tcPr>
            <w:tcW w:w="3940" w:type="pct"/>
          </w:tcPr>
          <w:p w:rsidR="00137E23" w:rsidRPr="002E29B9" w:rsidP="00137E23" w14:paraId="72624A6D" w14:textId="77777777">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Metodología: coherencia con objetivos, factibilidad de implementación, descripción completa, dominio de las técnicas requeridas.</w:t>
            </w:r>
          </w:p>
        </w:tc>
        <w:tc>
          <w:tcPr>
            <w:tcW w:w="602" w:type="pct"/>
          </w:tcPr>
          <w:p w:rsidR="00137E23" w:rsidRPr="002E29B9" w:rsidP="00137E23" w14:paraId="3FCE2C90" w14:textId="77777777">
            <w:pPr>
              <w:spacing w:after="0" w:line="240" w:lineRule="auto"/>
              <w:ind w:left="0"/>
              <w:rPr>
                <w:rFonts w:asciiTheme="minorHAnsi" w:hAnsiTheme="minorHAnsi" w:cstheme="minorHAnsi"/>
                <w:color w:val="000000" w:themeColor="text1"/>
                <w:sz w:val="22"/>
                <w:szCs w:val="22"/>
              </w:rPr>
            </w:pPr>
          </w:p>
        </w:tc>
      </w:tr>
      <w:tr w14:paraId="754BCD31" w14:textId="77777777" w:rsidTr="001872EB">
        <w:tblPrEx>
          <w:tblW w:w="5000" w:type="pct"/>
          <w:tblLook w:val="0400"/>
        </w:tblPrEx>
        <w:tc>
          <w:tcPr>
            <w:tcW w:w="458" w:type="pct"/>
            <w:vAlign w:val="center"/>
          </w:tcPr>
          <w:p w:rsidR="00137E23" w:rsidRPr="002E29B9" w:rsidP="00137E23" w14:paraId="33A48A1A"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A4</w:t>
            </w:r>
          </w:p>
        </w:tc>
        <w:tc>
          <w:tcPr>
            <w:tcW w:w="3940" w:type="pct"/>
          </w:tcPr>
          <w:p w:rsidR="00137E23" w:rsidRPr="002E29B9" w:rsidP="00137E23" w14:paraId="4A52E614" w14:textId="77777777">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Resultados: descripción de resultados preliminares y previstos. Presentación de figuras, imágenes y curvas claras. Discusión de resultados con un juicio analítico basado en argumentos científicos. Esfuerzo de condensación de resultados.</w:t>
            </w:r>
          </w:p>
        </w:tc>
        <w:tc>
          <w:tcPr>
            <w:tcW w:w="602" w:type="pct"/>
          </w:tcPr>
          <w:p w:rsidR="00137E23" w:rsidRPr="002E29B9" w:rsidP="00137E23" w14:paraId="695176EA" w14:textId="77777777">
            <w:pPr>
              <w:spacing w:after="0" w:line="240" w:lineRule="auto"/>
              <w:ind w:left="0"/>
              <w:rPr>
                <w:rFonts w:asciiTheme="minorHAnsi" w:hAnsiTheme="minorHAnsi" w:cstheme="minorHAnsi"/>
                <w:color w:val="000000" w:themeColor="text1"/>
                <w:sz w:val="22"/>
                <w:szCs w:val="22"/>
              </w:rPr>
            </w:pPr>
          </w:p>
        </w:tc>
      </w:tr>
      <w:tr w14:paraId="41164235" w14:textId="77777777" w:rsidTr="001872EB">
        <w:tblPrEx>
          <w:tblW w:w="5000" w:type="pct"/>
          <w:tblLook w:val="0400"/>
        </w:tblPrEx>
        <w:tc>
          <w:tcPr>
            <w:tcW w:w="458" w:type="pct"/>
            <w:vAlign w:val="center"/>
          </w:tcPr>
          <w:p w:rsidR="00137E23" w:rsidRPr="002E29B9" w:rsidP="00137E23" w14:paraId="780BB700"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A5</w:t>
            </w:r>
          </w:p>
        </w:tc>
        <w:tc>
          <w:tcPr>
            <w:tcW w:w="3940" w:type="pct"/>
          </w:tcPr>
          <w:p w:rsidR="00137E23" w:rsidRPr="002E29B9" w:rsidP="00137E23" w14:paraId="747871E9" w14:textId="77777777">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Conclusiones y proyección del tema: concluir sobre el grueso del trabajo con énfasis en los resultados y proyecciones de trabajo futuro. Evitar comentarios superficiales o infundados que no se desprendan del texto.</w:t>
            </w:r>
          </w:p>
        </w:tc>
        <w:tc>
          <w:tcPr>
            <w:tcW w:w="602" w:type="pct"/>
          </w:tcPr>
          <w:p w:rsidR="00137E23" w:rsidRPr="002E29B9" w:rsidP="00137E23" w14:paraId="4BB6DBAC" w14:textId="77777777">
            <w:pPr>
              <w:spacing w:after="0" w:line="240" w:lineRule="auto"/>
              <w:ind w:left="0"/>
              <w:rPr>
                <w:rFonts w:asciiTheme="minorHAnsi" w:hAnsiTheme="minorHAnsi" w:cstheme="minorHAnsi"/>
                <w:color w:val="000000" w:themeColor="text1"/>
                <w:sz w:val="22"/>
                <w:szCs w:val="22"/>
              </w:rPr>
            </w:pPr>
          </w:p>
        </w:tc>
      </w:tr>
      <w:tr w14:paraId="12AF5773" w14:textId="77777777" w:rsidTr="001872EB">
        <w:tblPrEx>
          <w:tblW w:w="5000" w:type="pct"/>
          <w:tblLook w:val="0400"/>
        </w:tblPrEx>
        <w:tc>
          <w:tcPr>
            <w:tcW w:w="458" w:type="pct"/>
            <w:vAlign w:val="center"/>
          </w:tcPr>
          <w:p w:rsidR="00137E23" w:rsidRPr="002E29B9" w:rsidP="00137E23" w14:paraId="0DF6B43D"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A6</w:t>
            </w:r>
          </w:p>
        </w:tc>
        <w:tc>
          <w:tcPr>
            <w:tcW w:w="3940" w:type="pct"/>
          </w:tcPr>
          <w:p w:rsidR="00137E23" w:rsidRPr="002E29B9" w:rsidP="00137E23" w14:paraId="4C6D387D" w14:textId="77777777">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Bibliografía: todas las referencias citadas en el texto, actualizadas. Todo lo que tenga relación con la discusión, montaje, técnicas de medición, métodos analíticos, modelos, etc., que no aparezca como producto del estudiante debe ser citado en las referencias.</w:t>
            </w:r>
          </w:p>
        </w:tc>
        <w:tc>
          <w:tcPr>
            <w:tcW w:w="602" w:type="pct"/>
          </w:tcPr>
          <w:p w:rsidR="00137E23" w:rsidRPr="002E29B9" w:rsidP="00137E23" w14:paraId="151CF352" w14:textId="77777777">
            <w:pPr>
              <w:spacing w:after="0" w:line="240" w:lineRule="auto"/>
              <w:ind w:left="0"/>
              <w:rPr>
                <w:rFonts w:asciiTheme="minorHAnsi" w:hAnsiTheme="minorHAnsi" w:cstheme="minorHAnsi"/>
                <w:color w:val="000000" w:themeColor="text1"/>
                <w:sz w:val="22"/>
                <w:szCs w:val="22"/>
              </w:rPr>
            </w:pPr>
          </w:p>
        </w:tc>
      </w:tr>
      <w:tr w14:paraId="113CA4A0" w14:textId="77777777" w:rsidTr="001872EB">
        <w:tblPrEx>
          <w:tblW w:w="5000" w:type="pct"/>
          <w:tblLook w:val="0400"/>
        </w:tblPrEx>
        <w:tc>
          <w:tcPr>
            <w:tcW w:w="458" w:type="pct"/>
            <w:vAlign w:val="center"/>
          </w:tcPr>
          <w:p w:rsidR="00137E23" w:rsidRPr="002E29B9" w:rsidP="00137E23" w14:paraId="6BBA9544"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A7</w:t>
            </w:r>
          </w:p>
        </w:tc>
        <w:tc>
          <w:tcPr>
            <w:tcW w:w="3940" w:type="pct"/>
          </w:tcPr>
          <w:p w:rsidR="00137E23" w:rsidRPr="002E29B9" w:rsidP="00137E23" w14:paraId="6FFD3E46" w14:textId="77777777">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Presentación de Recursos y carta Gantt. Discusión sobre factibilidad en cuanto a recursos y plazos con los factores de incertidumbre y riesgo.</w:t>
            </w:r>
          </w:p>
        </w:tc>
        <w:tc>
          <w:tcPr>
            <w:tcW w:w="602" w:type="pct"/>
          </w:tcPr>
          <w:p w:rsidR="00137E23" w:rsidRPr="002E29B9" w:rsidP="00137E23" w14:paraId="614AE4E9" w14:textId="77777777">
            <w:pPr>
              <w:spacing w:after="0" w:line="240" w:lineRule="auto"/>
              <w:ind w:left="0"/>
              <w:rPr>
                <w:rFonts w:asciiTheme="minorHAnsi" w:hAnsiTheme="minorHAnsi" w:cstheme="minorHAnsi"/>
                <w:color w:val="000000" w:themeColor="text1"/>
                <w:sz w:val="22"/>
                <w:szCs w:val="22"/>
              </w:rPr>
            </w:pPr>
          </w:p>
        </w:tc>
      </w:tr>
      <w:tr w14:paraId="336EF9B6" w14:textId="77777777" w:rsidTr="001872EB">
        <w:tblPrEx>
          <w:tblW w:w="5000" w:type="pct"/>
          <w:tblLook w:val="0400"/>
        </w:tblPrEx>
        <w:tc>
          <w:tcPr>
            <w:tcW w:w="458" w:type="pct"/>
            <w:vAlign w:val="center"/>
          </w:tcPr>
          <w:p w:rsidR="00137E23" w:rsidRPr="002E29B9" w:rsidP="00137E23" w14:paraId="5E8449C4" w14:textId="77777777">
            <w:pPr>
              <w:spacing w:after="0" w:line="240" w:lineRule="auto"/>
              <w:ind w:left="0"/>
              <w:rPr>
                <w:rFonts w:asciiTheme="minorHAnsi" w:hAnsiTheme="minorHAnsi" w:cstheme="minorHAnsi"/>
                <w:color w:val="000000" w:themeColor="text1"/>
                <w:sz w:val="22"/>
                <w:szCs w:val="22"/>
              </w:rPr>
            </w:pPr>
          </w:p>
        </w:tc>
        <w:tc>
          <w:tcPr>
            <w:tcW w:w="3940" w:type="pct"/>
          </w:tcPr>
          <w:p w:rsidR="00137E23" w:rsidRPr="002E29B9" w:rsidP="00137E23" w14:paraId="140ED486" w14:textId="77777777">
            <w:pPr>
              <w:spacing w:after="0" w:line="240" w:lineRule="auto"/>
              <w:ind w:left="0"/>
              <w:rPr>
                <w:rFonts w:asciiTheme="minorHAnsi" w:hAnsiTheme="minorHAnsi" w:cstheme="minorHAnsi"/>
                <w:b/>
                <w:color w:val="000000" w:themeColor="text1"/>
                <w:sz w:val="22"/>
                <w:szCs w:val="22"/>
              </w:rPr>
            </w:pPr>
            <w:r w:rsidRPr="002E29B9">
              <w:rPr>
                <w:rFonts w:asciiTheme="minorHAnsi" w:hAnsiTheme="minorHAnsi" w:cstheme="minorHAnsi"/>
                <w:b/>
                <w:color w:val="000000" w:themeColor="text1"/>
                <w:sz w:val="22"/>
                <w:szCs w:val="22"/>
              </w:rPr>
              <w:t>Nota Promedio A:</w:t>
            </w:r>
          </w:p>
        </w:tc>
        <w:tc>
          <w:tcPr>
            <w:tcW w:w="602" w:type="pct"/>
          </w:tcPr>
          <w:p w:rsidR="00137E23" w:rsidRPr="002E29B9" w:rsidP="00137E23" w14:paraId="17FBD6DF" w14:textId="77777777">
            <w:pPr>
              <w:spacing w:after="0" w:line="240" w:lineRule="auto"/>
              <w:ind w:left="0"/>
              <w:rPr>
                <w:rFonts w:asciiTheme="minorHAnsi" w:hAnsiTheme="minorHAnsi" w:cstheme="minorHAnsi"/>
                <w:color w:val="000000" w:themeColor="text1"/>
                <w:sz w:val="22"/>
                <w:szCs w:val="22"/>
              </w:rPr>
            </w:pPr>
          </w:p>
        </w:tc>
      </w:tr>
      <w:tr w14:paraId="57B4B5A8" w14:textId="77777777" w:rsidTr="001872EB">
        <w:tblPrEx>
          <w:tblW w:w="5000" w:type="pct"/>
          <w:tblLook w:val="0400"/>
        </w:tblPrEx>
        <w:tc>
          <w:tcPr>
            <w:tcW w:w="458" w:type="pct"/>
            <w:shd w:val="clear" w:color="auto" w:fill="E7E6E6" w:themeFill="background2"/>
            <w:vAlign w:val="center"/>
          </w:tcPr>
          <w:p w:rsidR="00137E23" w:rsidRPr="002E29B9" w:rsidP="00137E23" w14:paraId="436E86A5" w14:textId="77777777">
            <w:pPr>
              <w:spacing w:after="0" w:line="240" w:lineRule="auto"/>
              <w:ind w:left="0"/>
              <w:rPr>
                <w:rFonts w:asciiTheme="minorHAnsi" w:hAnsiTheme="minorHAnsi" w:cstheme="minorHAnsi"/>
                <w:b/>
                <w:color w:val="000000" w:themeColor="text1"/>
                <w:sz w:val="22"/>
                <w:szCs w:val="22"/>
              </w:rPr>
            </w:pPr>
          </w:p>
        </w:tc>
        <w:tc>
          <w:tcPr>
            <w:tcW w:w="3940" w:type="pct"/>
            <w:shd w:val="clear" w:color="auto" w:fill="E7E6E6" w:themeFill="background2"/>
          </w:tcPr>
          <w:p w:rsidR="00137E23" w:rsidRPr="002E29B9" w:rsidP="00137E23" w14:paraId="02304562" w14:textId="77777777">
            <w:pPr>
              <w:spacing w:after="0" w:line="240" w:lineRule="auto"/>
              <w:ind w:left="0"/>
              <w:rPr>
                <w:rFonts w:asciiTheme="minorHAnsi" w:hAnsiTheme="minorHAnsi" w:cstheme="minorHAnsi"/>
                <w:b/>
                <w:color w:val="000000" w:themeColor="text1"/>
                <w:sz w:val="22"/>
                <w:szCs w:val="22"/>
              </w:rPr>
            </w:pPr>
            <w:r w:rsidRPr="002E29B9">
              <w:rPr>
                <w:rFonts w:asciiTheme="minorHAnsi" w:hAnsiTheme="minorHAnsi" w:cstheme="minorHAnsi"/>
                <w:b/>
                <w:color w:val="000000" w:themeColor="text1"/>
                <w:sz w:val="22"/>
                <w:szCs w:val="22"/>
              </w:rPr>
              <w:t>Criterios para presentación oral</w:t>
            </w:r>
          </w:p>
        </w:tc>
        <w:tc>
          <w:tcPr>
            <w:tcW w:w="602" w:type="pct"/>
            <w:shd w:val="clear" w:color="auto" w:fill="E7E6E6" w:themeFill="background2"/>
          </w:tcPr>
          <w:p w:rsidR="00137E23" w:rsidRPr="002E29B9" w:rsidP="00137E23" w14:paraId="10E26120" w14:textId="77777777">
            <w:pPr>
              <w:spacing w:after="0" w:line="240" w:lineRule="auto"/>
              <w:ind w:left="0"/>
              <w:rPr>
                <w:rFonts w:asciiTheme="minorHAnsi" w:hAnsiTheme="minorHAnsi" w:cstheme="minorHAnsi"/>
                <w:b/>
                <w:color w:val="000000" w:themeColor="text1"/>
                <w:sz w:val="22"/>
                <w:szCs w:val="22"/>
              </w:rPr>
            </w:pPr>
            <w:r w:rsidRPr="002E29B9">
              <w:rPr>
                <w:rFonts w:asciiTheme="minorHAnsi" w:hAnsiTheme="minorHAnsi" w:cstheme="minorHAnsi"/>
                <w:b/>
                <w:color w:val="000000" w:themeColor="text1"/>
                <w:sz w:val="22"/>
                <w:szCs w:val="22"/>
              </w:rPr>
              <w:t>Nota</w:t>
            </w:r>
          </w:p>
        </w:tc>
      </w:tr>
      <w:tr w14:paraId="2D4C2A84" w14:textId="77777777" w:rsidTr="001872EB">
        <w:tblPrEx>
          <w:tblW w:w="5000" w:type="pct"/>
          <w:tblLook w:val="0400"/>
        </w:tblPrEx>
        <w:tc>
          <w:tcPr>
            <w:tcW w:w="458" w:type="pct"/>
            <w:vAlign w:val="center"/>
          </w:tcPr>
          <w:p w:rsidR="00137E23" w:rsidRPr="002E29B9" w:rsidP="00137E23" w14:paraId="4AA9E53E"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B1</w:t>
            </w:r>
          </w:p>
        </w:tc>
        <w:tc>
          <w:tcPr>
            <w:tcW w:w="3940" w:type="pct"/>
          </w:tcPr>
          <w:p w:rsidR="00137E23" w:rsidRPr="002E29B9" w:rsidP="00137E23" w14:paraId="72CC54FC" w14:textId="77777777">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Calidad formal de la presentación: ajuste a tiempo asignado, claridad de transparencias, expresión oral.</w:t>
            </w:r>
          </w:p>
        </w:tc>
        <w:tc>
          <w:tcPr>
            <w:tcW w:w="602" w:type="pct"/>
          </w:tcPr>
          <w:p w:rsidR="00137E23" w:rsidRPr="002E29B9" w:rsidP="00137E23" w14:paraId="23E5431B" w14:textId="77777777">
            <w:pPr>
              <w:spacing w:after="0" w:line="240" w:lineRule="auto"/>
              <w:ind w:left="0"/>
              <w:rPr>
                <w:rFonts w:asciiTheme="minorHAnsi" w:hAnsiTheme="minorHAnsi" w:cstheme="minorHAnsi"/>
                <w:color w:val="000000" w:themeColor="text1"/>
                <w:sz w:val="22"/>
                <w:szCs w:val="22"/>
              </w:rPr>
            </w:pPr>
          </w:p>
        </w:tc>
      </w:tr>
      <w:tr w14:paraId="7BAD0512" w14:textId="77777777" w:rsidTr="001872EB">
        <w:tblPrEx>
          <w:tblW w:w="5000" w:type="pct"/>
          <w:tblLook w:val="0400"/>
        </w:tblPrEx>
        <w:tc>
          <w:tcPr>
            <w:tcW w:w="458" w:type="pct"/>
            <w:vAlign w:val="center"/>
          </w:tcPr>
          <w:p w:rsidR="00137E23" w:rsidRPr="002E29B9" w:rsidP="00137E23" w14:paraId="5E07DD46"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B2</w:t>
            </w:r>
          </w:p>
        </w:tc>
        <w:tc>
          <w:tcPr>
            <w:tcW w:w="3940" w:type="pct"/>
          </w:tcPr>
          <w:p w:rsidR="00137E23" w:rsidRPr="002E29B9" w:rsidP="00137E23" w14:paraId="6EC09FAB" w14:textId="77777777">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Estructura y coherencia de la presentación</w:t>
            </w:r>
          </w:p>
        </w:tc>
        <w:tc>
          <w:tcPr>
            <w:tcW w:w="602" w:type="pct"/>
          </w:tcPr>
          <w:p w:rsidR="00137E23" w:rsidRPr="002E29B9" w:rsidP="00137E23" w14:paraId="6EBA49C5" w14:textId="77777777">
            <w:pPr>
              <w:spacing w:after="0" w:line="240" w:lineRule="auto"/>
              <w:ind w:left="0"/>
              <w:rPr>
                <w:rFonts w:asciiTheme="minorHAnsi" w:hAnsiTheme="minorHAnsi" w:cstheme="minorHAnsi"/>
                <w:color w:val="000000" w:themeColor="text1"/>
                <w:sz w:val="22"/>
                <w:szCs w:val="22"/>
              </w:rPr>
            </w:pPr>
          </w:p>
        </w:tc>
      </w:tr>
      <w:tr w14:paraId="64E22694" w14:textId="77777777" w:rsidTr="001872EB">
        <w:tblPrEx>
          <w:tblW w:w="5000" w:type="pct"/>
          <w:tblLook w:val="0400"/>
        </w:tblPrEx>
        <w:tc>
          <w:tcPr>
            <w:tcW w:w="458" w:type="pct"/>
            <w:vAlign w:val="center"/>
          </w:tcPr>
          <w:p w:rsidR="00137E23" w:rsidRPr="002E29B9" w:rsidP="00137E23" w14:paraId="37A88325"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B3</w:t>
            </w:r>
          </w:p>
        </w:tc>
        <w:tc>
          <w:tcPr>
            <w:tcW w:w="3940" w:type="pct"/>
          </w:tcPr>
          <w:p w:rsidR="00137E23" w:rsidRPr="002E29B9" w:rsidP="00137E23" w14:paraId="56BBE2CE" w14:textId="24FDFECE">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Calidad del trabajo propuesto</w:t>
            </w:r>
            <w:r w:rsidR="00F53B7D">
              <w:rPr>
                <w:rFonts w:asciiTheme="minorHAnsi" w:hAnsiTheme="minorHAnsi" w:cstheme="minorHAnsi"/>
                <w:color w:val="000000" w:themeColor="text1"/>
                <w:sz w:val="20"/>
                <w:szCs w:val="20"/>
              </w:rPr>
              <w:t xml:space="preserve"> y avances </w:t>
            </w:r>
          </w:p>
        </w:tc>
        <w:tc>
          <w:tcPr>
            <w:tcW w:w="602" w:type="pct"/>
          </w:tcPr>
          <w:p w:rsidR="00137E23" w:rsidRPr="002E29B9" w:rsidP="00137E23" w14:paraId="00F8D3CE" w14:textId="77777777">
            <w:pPr>
              <w:spacing w:after="0" w:line="240" w:lineRule="auto"/>
              <w:ind w:left="0"/>
              <w:rPr>
                <w:rFonts w:asciiTheme="minorHAnsi" w:hAnsiTheme="minorHAnsi" w:cstheme="minorHAnsi"/>
                <w:color w:val="000000" w:themeColor="text1"/>
                <w:sz w:val="22"/>
                <w:szCs w:val="22"/>
              </w:rPr>
            </w:pPr>
          </w:p>
        </w:tc>
      </w:tr>
      <w:tr w14:paraId="43174008" w14:textId="77777777" w:rsidTr="001872EB">
        <w:tblPrEx>
          <w:tblW w:w="5000" w:type="pct"/>
          <w:tblLook w:val="0400"/>
        </w:tblPrEx>
        <w:tc>
          <w:tcPr>
            <w:tcW w:w="458" w:type="pct"/>
            <w:vAlign w:val="center"/>
          </w:tcPr>
          <w:p w:rsidR="00137E23" w:rsidRPr="002E29B9" w:rsidP="00137E23" w14:paraId="52EEE411"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B4</w:t>
            </w:r>
          </w:p>
        </w:tc>
        <w:tc>
          <w:tcPr>
            <w:tcW w:w="3940" w:type="pct"/>
          </w:tcPr>
          <w:p w:rsidR="00137E23" w:rsidRPr="002E29B9" w:rsidP="00137E23" w14:paraId="31B03F7C" w14:textId="0D4B1AD8">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 xml:space="preserve">Manejo científico </w:t>
            </w:r>
            <w:r w:rsidRPr="002E29B9" w:rsidR="002D00E3">
              <w:rPr>
                <w:rFonts w:asciiTheme="minorHAnsi" w:hAnsiTheme="minorHAnsi" w:cstheme="minorHAnsi"/>
                <w:color w:val="000000" w:themeColor="text1"/>
                <w:sz w:val="20"/>
                <w:szCs w:val="20"/>
              </w:rPr>
              <w:t xml:space="preserve">y conocimiento básico </w:t>
            </w:r>
            <w:r w:rsidRPr="002E29B9">
              <w:rPr>
                <w:rFonts w:asciiTheme="minorHAnsi" w:hAnsiTheme="minorHAnsi" w:cstheme="minorHAnsi"/>
                <w:color w:val="000000" w:themeColor="text1"/>
                <w:sz w:val="20"/>
                <w:szCs w:val="20"/>
              </w:rPr>
              <w:t>del tema abordado</w:t>
            </w:r>
          </w:p>
        </w:tc>
        <w:tc>
          <w:tcPr>
            <w:tcW w:w="602" w:type="pct"/>
          </w:tcPr>
          <w:p w:rsidR="00137E23" w:rsidRPr="002E29B9" w:rsidP="00137E23" w14:paraId="518053AF" w14:textId="77777777">
            <w:pPr>
              <w:spacing w:after="0" w:line="240" w:lineRule="auto"/>
              <w:ind w:left="0"/>
              <w:rPr>
                <w:rFonts w:asciiTheme="minorHAnsi" w:hAnsiTheme="minorHAnsi" w:cstheme="minorHAnsi"/>
                <w:color w:val="000000" w:themeColor="text1"/>
                <w:sz w:val="22"/>
                <w:szCs w:val="22"/>
              </w:rPr>
            </w:pPr>
          </w:p>
        </w:tc>
      </w:tr>
      <w:tr w14:paraId="222ABDEA" w14:textId="77777777" w:rsidTr="001872EB">
        <w:tblPrEx>
          <w:tblW w:w="5000" w:type="pct"/>
          <w:tblLook w:val="0400"/>
        </w:tblPrEx>
        <w:tc>
          <w:tcPr>
            <w:tcW w:w="458" w:type="pct"/>
            <w:vAlign w:val="center"/>
          </w:tcPr>
          <w:p w:rsidR="00137E23" w:rsidRPr="002E29B9" w:rsidP="00137E23" w14:paraId="6E005C7A"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inorHAnsi"/>
                <w:color w:val="000000" w:themeColor="text1"/>
                <w:sz w:val="22"/>
                <w:szCs w:val="22"/>
              </w:rPr>
              <w:t>B5</w:t>
            </w:r>
          </w:p>
        </w:tc>
        <w:tc>
          <w:tcPr>
            <w:tcW w:w="3940" w:type="pct"/>
          </w:tcPr>
          <w:p w:rsidR="00137E23" w:rsidRPr="002E29B9" w:rsidP="00137E23" w14:paraId="1EE8B1E7" w14:textId="77777777">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inorHAnsi"/>
                <w:color w:val="000000" w:themeColor="text1"/>
                <w:sz w:val="20"/>
                <w:szCs w:val="20"/>
              </w:rPr>
              <w:t>Calidad de las respuestas a las preguntas formuladas</w:t>
            </w:r>
          </w:p>
        </w:tc>
        <w:tc>
          <w:tcPr>
            <w:tcW w:w="602" w:type="pct"/>
          </w:tcPr>
          <w:p w:rsidR="00137E23" w:rsidRPr="002E29B9" w:rsidP="00137E23" w14:paraId="5FFDAEE0" w14:textId="77777777">
            <w:pPr>
              <w:spacing w:after="0" w:line="240" w:lineRule="auto"/>
              <w:ind w:left="0"/>
              <w:rPr>
                <w:rFonts w:asciiTheme="minorHAnsi" w:hAnsiTheme="minorHAnsi" w:cstheme="minorHAnsi"/>
                <w:color w:val="000000" w:themeColor="text1"/>
                <w:sz w:val="22"/>
                <w:szCs w:val="22"/>
              </w:rPr>
            </w:pPr>
          </w:p>
        </w:tc>
      </w:tr>
      <w:tr w14:paraId="01014401" w14:textId="77777777" w:rsidTr="001872EB">
        <w:tblPrEx>
          <w:tblW w:w="5000" w:type="pct"/>
          <w:tblLook w:val="0400"/>
        </w:tblPrEx>
        <w:tc>
          <w:tcPr>
            <w:tcW w:w="458" w:type="pct"/>
            <w:vAlign w:val="center"/>
          </w:tcPr>
          <w:p w:rsidR="002A41EF" w:rsidRPr="002E29B9" w:rsidP="002A41EF" w14:paraId="5CC47B1E" w14:textId="77777777">
            <w:pPr>
              <w:spacing w:after="0" w:line="240" w:lineRule="auto"/>
              <w:ind w:left="0"/>
              <w:rPr>
                <w:rFonts w:asciiTheme="minorHAnsi" w:hAnsiTheme="minorHAnsi" w:cstheme="minorHAnsi"/>
                <w:color w:val="000000" w:themeColor="text1"/>
                <w:sz w:val="22"/>
                <w:szCs w:val="22"/>
              </w:rPr>
            </w:pPr>
            <w:r w:rsidRPr="002E29B9">
              <w:rPr>
                <w:rFonts w:asciiTheme="minorHAnsi" w:hAnsiTheme="minorHAnsi" w:cstheme="majorHAnsi"/>
                <w:color w:val="000000" w:themeColor="text1"/>
                <w:sz w:val="22"/>
                <w:szCs w:val="22"/>
              </w:rPr>
              <w:t>B6</w:t>
            </w:r>
          </w:p>
        </w:tc>
        <w:tc>
          <w:tcPr>
            <w:tcW w:w="3940" w:type="pct"/>
          </w:tcPr>
          <w:p w:rsidR="002A41EF" w:rsidRPr="002E29B9" w:rsidP="002A41EF" w14:paraId="78B4282E" w14:textId="6E638070">
            <w:pPr>
              <w:spacing w:after="0" w:line="240" w:lineRule="auto"/>
              <w:ind w:left="0"/>
              <w:rPr>
                <w:rFonts w:asciiTheme="minorHAnsi" w:hAnsiTheme="minorHAnsi" w:cstheme="minorHAnsi"/>
                <w:color w:val="000000" w:themeColor="text1"/>
                <w:sz w:val="20"/>
                <w:szCs w:val="20"/>
              </w:rPr>
            </w:pPr>
            <w:r w:rsidRPr="002E29B9">
              <w:rPr>
                <w:rFonts w:asciiTheme="minorHAnsi" w:hAnsiTheme="minorHAnsi" w:cstheme="majorHAnsi"/>
                <w:color w:val="000000" w:themeColor="text1"/>
                <w:sz w:val="20"/>
                <w:szCs w:val="20"/>
              </w:rPr>
              <w:t xml:space="preserve">Capacidad de comunicar sus ideas y conceptos en forma organizada, clara y efectiva. </w:t>
            </w:r>
          </w:p>
        </w:tc>
        <w:tc>
          <w:tcPr>
            <w:tcW w:w="602" w:type="pct"/>
          </w:tcPr>
          <w:p w:rsidR="002A41EF" w:rsidRPr="002E29B9" w:rsidP="002A41EF" w14:paraId="32765756" w14:textId="77777777">
            <w:pPr>
              <w:spacing w:after="0" w:line="240" w:lineRule="auto"/>
              <w:ind w:left="0"/>
              <w:rPr>
                <w:rFonts w:asciiTheme="minorHAnsi" w:hAnsiTheme="minorHAnsi" w:cstheme="minorHAnsi"/>
                <w:color w:val="000000" w:themeColor="text1"/>
                <w:sz w:val="22"/>
                <w:szCs w:val="22"/>
              </w:rPr>
            </w:pPr>
          </w:p>
        </w:tc>
      </w:tr>
      <w:tr w14:paraId="13557011" w14:textId="77777777" w:rsidTr="001872EB">
        <w:tblPrEx>
          <w:tblW w:w="5000" w:type="pct"/>
          <w:tblLook w:val="0400"/>
        </w:tblPrEx>
        <w:tc>
          <w:tcPr>
            <w:tcW w:w="458" w:type="pct"/>
            <w:vAlign w:val="center"/>
          </w:tcPr>
          <w:p w:rsidR="002A41EF" w:rsidRPr="002E29B9" w:rsidP="002A41EF" w14:paraId="289A91F6" w14:textId="77777777">
            <w:pPr>
              <w:spacing w:after="0" w:line="240" w:lineRule="auto"/>
              <w:ind w:left="0"/>
              <w:rPr>
                <w:rFonts w:asciiTheme="minorHAnsi" w:hAnsiTheme="minorHAnsi" w:cstheme="majorHAnsi"/>
                <w:color w:val="000000" w:themeColor="text1"/>
                <w:sz w:val="22"/>
                <w:szCs w:val="22"/>
              </w:rPr>
            </w:pPr>
            <w:r w:rsidRPr="002E29B9">
              <w:rPr>
                <w:rFonts w:asciiTheme="minorHAnsi" w:hAnsiTheme="minorHAnsi" w:cstheme="majorHAnsi"/>
                <w:color w:val="000000" w:themeColor="text1"/>
                <w:sz w:val="22"/>
                <w:szCs w:val="22"/>
              </w:rPr>
              <w:t>B7</w:t>
            </w:r>
          </w:p>
        </w:tc>
        <w:tc>
          <w:tcPr>
            <w:tcW w:w="3940" w:type="pct"/>
          </w:tcPr>
          <w:p w:rsidR="002A41EF" w:rsidRPr="002E29B9" w:rsidP="002A41EF" w14:paraId="4CDE5BAA" w14:textId="1868F5C8">
            <w:pPr>
              <w:spacing w:after="0" w:line="240" w:lineRule="auto"/>
              <w:ind w:left="0"/>
              <w:rPr>
                <w:rFonts w:asciiTheme="minorHAnsi" w:hAnsiTheme="minorHAnsi" w:cstheme="majorHAnsi"/>
                <w:color w:val="000000" w:themeColor="text1"/>
                <w:sz w:val="20"/>
                <w:szCs w:val="20"/>
              </w:rPr>
            </w:pPr>
            <w:r w:rsidRPr="002E29B9">
              <w:rPr>
                <w:rFonts w:asciiTheme="minorHAnsi" w:hAnsiTheme="minorHAnsi" w:cstheme="minorHAnsi"/>
                <w:color w:val="000000" w:themeColor="text1"/>
                <w:sz w:val="20"/>
                <w:szCs w:val="20"/>
              </w:rPr>
              <w:t xml:space="preserve">Capacidad del </w:t>
            </w:r>
            <w:r w:rsidR="007E7F83">
              <w:rPr>
                <w:rFonts w:asciiTheme="minorHAnsi" w:hAnsiTheme="minorHAnsi" w:cstheme="minorHAnsi"/>
                <w:color w:val="000000" w:themeColor="text1"/>
                <w:sz w:val="20"/>
                <w:szCs w:val="20"/>
              </w:rPr>
              <w:t>estudiante</w:t>
            </w:r>
            <w:r w:rsidRPr="002E29B9">
              <w:rPr>
                <w:rFonts w:asciiTheme="minorHAnsi" w:hAnsiTheme="minorHAnsi" w:cstheme="minorHAnsi"/>
                <w:color w:val="000000" w:themeColor="text1"/>
                <w:sz w:val="20"/>
                <w:szCs w:val="20"/>
              </w:rPr>
              <w:t xml:space="preserve"> de integrar sus conocimientos para responder a las preguntas planteadas</w:t>
            </w:r>
          </w:p>
        </w:tc>
        <w:tc>
          <w:tcPr>
            <w:tcW w:w="602" w:type="pct"/>
          </w:tcPr>
          <w:p w:rsidR="002A41EF" w:rsidRPr="002E29B9" w:rsidP="002A41EF" w14:paraId="096F712D" w14:textId="77777777">
            <w:pPr>
              <w:spacing w:after="0" w:line="240" w:lineRule="auto"/>
              <w:ind w:left="0"/>
              <w:rPr>
                <w:rFonts w:asciiTheme="minorHAnsi" w:hAnsiTheme="minorHAnsi" w:cstheme="minorHAnsi"/>
                <w:color w:val="000000" w:themeColor="text1"/>
                <w:sz w:val="22"/>
                <w:szCs w:val="22"/>
              </w:rPr>
            </w:pPr>
          </w:p>
        </w:tc>
      </w:tr>
      <w:tr w14:paraId="1EAFB8F4" w14:textId="77777777" w:rsidTr="001872EB">
        <w:tblPrEx>
          <w:tblW w:w="5000" w:type="pct"/>
          <w:tblLook w:val="0400"/>
        </w:tblPrEx>
        <w:tc>
          <w:tcPr>
            <w:tcW w:w="458" w:type="pct"/>
            <w:tcBorders>
              <w:bottom w:val="single" w:sz="4" w:space="0" w:color="000000" w:themeColor="text1"/>
            </w:tcBorders>
            <w:vAlign w:val="center"/>
          </w:tcPr>
          <w:p w:rsidR="002A41EF" w:rsidRPr="002E29B9" w:rsidP="002A41EF" w14:paraId="1C5DD5C7" w14:textId="77777777">
            <w:pPr>
              <w:spacing w:after="0" w:line="240" w:lineRule="auto"/>
              <w:ind w:left="0"/>
              <w:rPr>
                <w:rFonts w:asciiTheme="minorHAnsi" w:hAnsiTheme="minorHAnsi" w:cstheme="minorHAnsi"/>
                <w:color w:val="000000" w:themeColor="text1"/>
                <w:sz w:val="22"/>
                <w:szCs w:val="22"/>
              </w:rPr>
            </w:pPr>
          </w:p>
        </w:tc>
        <w:tc>
          <w:tcPr>
            <w:tcW w:w="3940" w:type="pct"/>
            <w:tcBorders>
              <w:bottom w:val="single" w:sz="4" w:space="0" w:color="000000" w:themeColor="text1"/>
            </w:tcBorders>
          </w:tcPr>
          <w:p w:rsidR="002A41EF" w:rsidRPr="002E29B9" w:rsidP="002A41EF" w14:paraId="56DEFC6C" w14:textId="77777777">
            <w:pPr>
              <w:spacing w:after="0" w:line="240" w:lineRule="auto"/>
              <w:ind w:left="0"/>
              <w:rPr>
                <w:rFonts w:asciiTheme="minorHAnsi" w:hAnsiTheme="minorHAnsi" w:cstheme="minorHAnsi"/>
                <w:b/>
                <w:color w:val="000000" w:themeColor="text1"/>
                <w:sz w:val="22"/>
                <w:szCs w:val="22"/>
              </w:rPr>
            </w:pPr>
            <w:r w:rsidRPr="002E29B9">
              <w:rPr>
                <w:rFonts w:asciiTheme="minorHAnsi" w:hAnsiTheme="minorHAnsi" w:cstheme="minorHAnsi"/>
                <w:b/>
                <w:color w:val="000000" w:themeColor="text1"/>
                <w:sz w:val="22"/>
                <w:szCs w:val="22"/>
              </w:rPr>
              <w:t>Nota Promedio B</w:t>
            </w:r>
          </w:p>
        </w:tc>
        <w:tc>
          <w:tcPr>
            <w:tcW w:w="602" w:type="pct"/>
            <w:tcBorders>
              <w:bottom w:val="single" w:sz="4" w:space="0" w:color="000000" w:themeColor="text1"/>
            </w:tcBorders>
          </w:tcPr>
          <w:p w:rsidR="002A41EF" w:rsidRPr="002E29B9" w:rsidP="002A41EF" w14:paraId="43869FDD" w14:textId="77777777">
            <w:pPr>
              <w:spacing w:after="0" w:line="240" w:lineRule="auto"/>
              <w:ind w:left="0"/>
              <w:rPr>
                <w:rFonts w:asciiTheme="minorHAnsi" w:hAnsiTheme="minorHAnsi" w:cstheme="minorHAnsi"/>
                <w:color w:val="000000" w:themeColor="text1"/>
                <w:sz w:val="22"/>
                <w:szCs w:val="22"/>
              </w:rPr>
            </w:pPr>
          </w:p>
        </w:tc>
      </w:tr>
      <w:tr w14:paraId="69DB1A2B" w14:textId="77777777" w:rsidTr="001872EB">
        <w:tblPrEx>
          <w:tblW w:w="5000" w:type="pct"/>
          <w:tblLook w:val="0400"/>
        </w:tblPrEx>
        <w:tc>
          <w:tcPr>
            <w:tcW w:w="5000" w:type="pct"/>
            <w:gridSpan w:val="3"/>
            <w:shd w:val="clear" w:color="auto" w:fill="E7E6E6" w:themeFill="background2"/>
          </w:tcPr>
          <w:p w:rsidR="002A41EF" w:rsidRPr="002E29B9" w:rsidP="002A41EF" w14:paraId="5657300C" w14:textId="77777777">
            <w:pPr>
              <w:spacing w:after="0" w:line="240" w:lineRule="auto"/>
              <w:ind w:left="0"/>
              <w:rPr>
                <w:rFonts w:asciiTheme="minorHAnsi" w:hAnsiTheme="minorHAnsi" w:cstheme="minorHAnsi"/>
                <w:b/>
                <w:color w:val="000000" w:themeColor="text1"/>
                <w:sz w:val="22"/>
                <w:szCs w:val="22"/>
              </w:rPr>
            </w:pPr>
            <w:r w:rsidRPr="002E29B9">
              <w:rPr>
                <w:rFonts w:asciiTheme="minorHAnsi" w:hAnsiTheme="minorHAnsi" w:cstheme="minorHAnsi"/>
                <w:b/>
                <w:color w:val="000000" w:themeColor="text1"/>
                <w:sz w:val="22"/>
                <w:szCs w:val="22"/>
              </w:rPr>
              <w:t>Observaciones y Recomendaciones</w:t>
            </w:r>
          </w:p>
        </w:tc>
      </w:tr>
      <w:tr w14:paraId="394C89E4" w14:textId="77777777" w:rsidTr="001872EB">
        <w:tblPrEx>
          <w:tblW w:w="5000" w:type="pct"/>
          <w:tblLook w:val="0400"/>
        </w:tblPrEx>
        <w:tc>
          <w:tcPr>
            <w:tcW w:w="5000" w:type="pct"/>
            <w:gridSpan w:val="3"/>
          </w:tcPr>
          <w:p w:rsidR="002A41EF" w:rsidRPr="002E29B9" w:rsidP="002A41EF" w14:paraId="1587CD59" w14:textId="34235203">
            <w:pPr>
              <w:spacing w:after="0" w:line="240" w:lineRule="auto"/>
              <w:ind w:left="0"/>
              <w:rPr>
                <w:rFonts w:asciiTheme="minorHAnsi" w:hAnsiTheme="minorHAnsi" w:cstheme="minorHAnsi"/>
                <w:color w:val="000000" w:themeColor="text1"/>
                <w:sz w:val="22"/>
                <w:szCs w:val="22"/>
              </w:rPr>
            </w:pPr>
          </w:p>
          <w:p w:rsidR="002779EF" w:rsidRPr="002E29B9" w:rsidP="002A41EF" w14:paraId="4A0E03BF" w14:textId="77777777">
            <w:pPr>
              <w:spacing w:after="0" w:line="240" w:lineRule="auto"/>
              <w:ind w:left="0"/>
              <w:rPr>
                <w:rFonts w:asciiTheme="minorHAnsi" w:hAnsiTheme="minorHAnsi" w:cstheme="minorHAnsi"/>
                <w:color w:val="000000" w:themeColor="text1"/>
                <w:sz w:val="22"/>
                <w:szCs w:val="22"/>
              </w:rPr>
            </w:pPr>
          </w:p>
          <w:p w:rsidR="002A41EF" w:rsidRPr="002E29B9" w:rsidP="002A41EF" w14:paraId="6FA21D57" w14:textId="58F6EDA4">
            <w:pPr>
              <w:spacing w:after="0" w:line="240" w:lineRule="auto"/>
              <w:ind w:left="0"/>
              <w:rPr>
                <w:rFonts w:asciiTheme="minorHAnsi" w:hAnsiTheme="minorHAnsi" w:cstheme="minorHAnsi"/>
                <w:color w:val="000000" w:themeColor="text1"/>
                <w:sz w:val="22"/>
                <w:szCs w:val="22"/>
              </w:rPr>
            </w:pPr>
          </w:p>
        </w:tc>
      </w:tr>
    </w:tbl>
    <w:p w:rsidR="00137E23" w:rsidRPr="002E29B9" w:rsidP="00137E23" w14:paraId="4852D043" w14:textId="77777777">
      <w:pPr>
        <w:spacing w:after="0" w:line="240" w:lineRule="auto"/>
        <w:ind w:left="0"/>
        <w:rPr>
          <w:rFonts w:asciiTheme="minorHAnsi" w:hAnsiTheme="minorHAnsi" w:cstheme="minorHAnsi"/>
          <w:color w:val="000000" w:themeColor="text1"/>
          <w:sz w:val="22"/>
          <w:szCs w:val="22"/>
        </w:rPr>
      </w:pPr>
    </w:p>
    <w:p w:rsidR="00D91034" w:rsidRPr="00C20919" w:rsidP="002779EF" w14:paraId="4CE8543D" w14:textId="4E9145E9">
      <w:pPr>
        <w:pStyle w:val="Subtituloanexo"/>
        <w:spacing w:after="240"/>
        <w:rPr>
          <w:color w:val="000000" w:themeColor="text1"/>
          <w:sz w:val="24"/>
        </w:rPr>
      </w:pPr>
      <w:r w:rsidRPr="002E29B9">
        <w:rPr>
          <w:rFonts w:cstheme="minorBidi"/>
          <w:color w:val="000000" w:themeColor="text1"/>
          <w:sz w:val="24"/>
          <w:szCs w:val="24"/>
        </w:rPr>
        <w:t>Firma: ___________________________________________</w:t>
      </w:r>
    </w:p>
    <w:p w:rsidR="00F243D6" w14:paraId="10159CD3" w14:textId="77777777">
      <w:pPr>
        <w:ind w:left="0"/>
        <w:jc w:val="left"/>
        <w:rPr>
          <w:rFonts w:asciiTheme="minorHAnsi" w:hAnsiTheme="minorHAnsi" w:cstheme="minorHAnsi"/>
          <w:b/>
          <w:color w:val="000000" w:themeColor="text1"/>
          <w:sz w:val="22"/>
          <w:szCs w:val="22"/>
          <w:u w:val="single"/>
        </w:rPr>
      </w:pPr>
      <w:bookmarkStart w:id="5" w:name="_Toc57317181"/>
      <w:r>
        <w:rPr>
          <w:b/>
          <w:color w:val="000000" w:themeColor="text1"/>
          <w:u w:val="single"/>
        </w:rPr>
        <w:br w:type="page"/>
      </w:r>
    </w:p>
    <w:p w:rsidR="00D91034" w:rsidRPr="00C20919" w:rsidP="00D91034" w14:paraId="46F5272D" w14:textId="4CB32815">
      <w:pPr>
        <w:pStyle w:val="Anexostexto"/>
        <w:rPr>
          <w:b/>
          <w:color w:val="000000" w:themeColor="text1"/>
          <w:sz w:val="24"/>
          <w:u w:val="single"/>
        </w:rPr>
      </w:pPr>
      <w:r w:rsidRPr="00CD21C5">
        <w:rPr>
          <w:b/>
          <w:color w:val="000000" w:themeColor="text1"/>
          <w:u w:val="single"/>
        </w:rPr>
        <w:t>Resumen</w:t>
      </w:r>
      <w:r w:rsidRPr="001A3494">
        <w:rPr>
          <w:b/>
          <w:szCs w:val="36"/>
          <w:u w:val="single"/>
        </w:rPr>
        <w:t xml:space="preserve"> de </w:t>
      </w:r>
      <w:bookmarkEnd w:id="5"/>
      <w:r w:rsidRPr="00CD21C5">
        <w:rPr>
          <w:b/>
          <w:color w:val="000000" w:themeColor="text1"/>
          <w:u w:val="single"/>
        </w:rPr>
        <w:t>la Evaluación</w:t>
      </w:r>
      <w:r w:rsidRPr="002E29B9">
        <w:rPr>
          <w:b/>
          <w:color w:val="000000" w:themeColor="text1"/>
          <w:u w:val="single"/>
        </w:rPr>
        <w:t xml:space="preserve"> del Proyecto de </w:t>
      </w:r>
      <w:r>
        <w:rPr>
          <w:b/>
          <w:color w:val="000000" w:themeColor="text1"/>
          <w:u w:val="single"/>
        </w:rPr>
        <w:t>T</w:t>
      </w:r>
      <w:r w:rsidRPr="002E29B9">
        <w:rPr>
          <w:b/>
          <w:color w:val="000000" w:themeColor="text1"/>
          <w:u w:val="single"/>
        </w:rPr>
        <w:t>esis</w:t>
      </w:r>
      <w:r w:rsidRPr="002E29B9">
        <w:rPr>
          <w:b/>
          <w:color w:val="000000" w:themeColor="text1"/>
          <w:sz w:val="24"/>
          <w:szCs w:val="24"/>
          <w:u w:val="single"/>
        </w:rPr>
        <w:t>.</w:t>
      </w:r>
    </w:p>
    <w:p w:rsidR="00D91034" w:rsidRPr="002E29B9" w:rsidP="00D91034" w14:paraId="1017310A" w14:textId="77777777">
      <w:pPr>
        <w:pStyle w:val="Anexostexto"/>
        <w:rPr>
          <w:b/>
          <w:color w:val="000000" w:themeColor="text1"/>
          <w:u w:val="single"/>
        </w:rPr>
      </w:pPr>
    </w:p>
    <w:p w:rsidR="00D91034" w:rsidRPr="002E29B9" w:rsidP="00D91034" w14:paraId="45ECBACC" w14:textId="77777777">
      <w:pPr>
        <w:pStyle w:val="Anexostexto"/>
        <w:rPr>
          <w:color w:val="000000" w:themeColor="text1"/>
        </w:rPr>
      </w:pPr>
      <w:r w:rsidRPr="002E29B9">
        <w:rPr>
          <w:color w:val="000000" w:themeColor="text1"/>
        </w:rPr>
        <w:t>Primera instancia</w:t>
      </w:r>
    </w:p>
    <w:tbl>
      <w:tblPr>
        <w:tblW w:w="38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831"/>
        <w:gridCol w:w="744"/>
        <w:gridCol w:w="744"/>
        <w:gridCol w:w="744"/>
        <w:gridCol w:w="744"/>
        <w:gridCol w:w="744"/>
        <w:gridCol w:w="1197"/>
      </w:tblGrid>
      <w:tr w14:paraId="159C4E79" w14:textId="77777777" w:rsidTr="00F4008E">
        <w:tblPrEx>
          <w:tblW w:w="3826" w:type="pct"/>
          <w:tblLook w:val="0600"/>
        </w:tblPrEx>
        <w:tc>
          <w:tcPr>
            <w:tcW w:w="1357" w:type="pct"/>
            <w:shd w:val="clear" w:color="auto" w:fill="E7E6E6" w:themeFill="background2"/>
            <w:tcMar>
              <w:top w:w="100" w:type="dxa"/>
              <w:left w:w="100" w:type="dxa"/>
              <w:bottom w:w="100" w:type="dxa"/>
              <w:right w:w="100" w:type="dxa"/>
            </w:tcMar>
          </w:tcPr>
          <w:p w:rsidR="00C20919" w:rsidRPr="002E29B9" w:rsidP="00B11E7F" w14:paraId="43FFC1ED" w14:textId="77777777">
            <w:pPr>
              <w:pStyle w:val="Anexostexto"/>
              <w:rPr>
                <w:color w:val="000000" w:themeColor="text1"/>
              </w:rPr>
            </w:pPr>
            <w:r w:rsidRPr="002E29B9">
              <w:rPr>
                <w:color w:val="000000" w:themeColor="text1"/>
              </w:rPr>
              <w:t>Evaluador N°</w:t>
            </w:r>
          </w:p>
        </w:tc>
        <w:tc>
          <w:tcPr>
            <w:tcW w:w="551" w:type="pct"/>
            <w:shd w:val="clear" w:color="auto" w:fill="E7E6E6" w:themeFill="background2"/>
            <w:tcMar>
              <w:top w:w="100" w:type="dxa"/>
              <w:left w:w="100" w:type="dxa"/>
              <w:bottom w:w="100" w:type="dxa"/>
              <w:right w:w="100" w:type="dxa"/>
            </w:tcMar>
            <w:vAlign w:val="center"/>
          </w:tcPr>
          <w:p w:rsidR="00C20919" w:rsidRPr="002E29B9" w:rsidP="00B11E7F" w14:paraId="45BF7D42" w14:textId="77777777">
            <w:pPr>
              <w:pStyle w:val="Anexostexto"/>
              <w:jc w:val="center"/>
              <w:rPr>
                <w:color w:val="000000" w:themeColor="text1"/>
              </w:rPr>
            </w:pPr>
            <w:r w:rsidRPr="002E29B9">
              <w:rPr>
                <w:color w:val="000000" w:themeColor="text1"/>
              </w:rPr>
              <w:t>1</w:t>
            </w:r>
          </w:p>
        </w:tc>
        <w:tc>
          <w:tcPr>
            <w:tcW w:w="551" w:type="pct"/>
            <w:shd w:val="clear" w:color="auto" w:fill="E7E6E6" w:themeFill="background2"/>
            <w:tcMar>
              <w:top w:w="100" w:type="dxa"/>
              <w:left w:w="100" w:type="dxa"/>
              <w:bottom w:w="100" w:type="dxa"/>
              <w:right w:w="100" w:type="dxa"/>
            </w:tcMar>
            <w:vAlign w:val="center"/>
          </w:tcPr>
          <w:p w:rsidR="00C20919" w:rsidRPr="002E29B9" w:rsidP="00B11E7F" w14:paraId="5E3536D9" w14:textId="77777777">
            <w:pPr>
              <w:pStyle w:val="Anexostexto"/>
              <w:jc w:val="center"/>
              <w:rPr>
                <w:color w:val="000000" w:themeColor="text1"/>
              </w:rPr>
            </w:pPr>
            <w:r w:rsidRPr="002E29B9">
              <w:rPr>
                <w:color w:val="000000" w:themeColor="text1"/>
              </w:rPr>
              <w:t>2</w:t>
            </w:r>
          </w:p>
        </w:tc>
        <w:tc>
          <w:tcPr>
            <w:tcW w:w="551" w:type="pct"/>
            <w:shd w:val="clear" w:color="auto" w:fill="E7E6E6" w:themeFill="background2"/>
            <w:tcMar>
              <w:top w:w="100" w:type="dxa"/>
              <w:left w:w="100" w:type="dxa"/>
              <w:bottom w:w="100" w:type="dxa"/>
              <w:right w:w="100" w:type="dxa"/>
            </w:tcMar>
            <w:vAlign w:val="center"/>
          </w:tcPr>
          <w:p w:rsidR="00C20919" w:rsidRPr="002E29B9" w:rsidP="00B11E7F" w14:paraId="3A8615EC" w14:textId="77777777">
            <w:pPr>
              <w:pStyle w:val="Anexostexto"/>
              <w:jc w:val="center"/>
              <w:rPr>
                <w:color w:val="000000" w:themeColor="text1"/>
              </w:rPr>
            </w:pPr>
            <w:r w:rsidRPr="002E29B9">
              <w:rPr>
                <w:color w:val="000000" w:themeColor="text1"/>
              </w:rPr>
              <w:t>3</w:t>
            </w:r>
          </w:p>
        </w:tc>
        <w:tc>
          <w:tcPr>
            <w:tcW w:w="551" w:type="pct"/>
            <w:shd w:val="clear" w:color="auto" w:fill="E7E6E6" w:themeFill="background2"/>
            <w:tcMar>
              <w:top w:w="100" w:type="dxa"/>
              <w:left w:w="100" w:type="dxa"/>
              <w:bottom w:w="100" w:type="dxa"/>
              <w:right w:w="100" w:type="dxa"/>
            </w:tcMar>
            <w:vAlign w:val="center"/>
          </w:tcPr>
          <w:p w:rsidR="00C20919" w:rsidRPr="002E29B9" w:rsidP="00B11E7F" w14:paraId="4503D893" w14:textId="77777777">
            <w:pPr>
              <w:pStyle w:val="Anexostexto"/>
              <w:jc w:val="center"/>
              <w:rPr>
                <w:color w:val="000000" w:themeColor="text1"/>
              </w:rPr>
            </w:pPr>
            <w:r w:rsidRPr="002E29B9">
              <w:rPr>
                <w:color w:val="000000" w:themeColor="text1"/>
              </w:rPr>
              <w:t>4</w:t>
            </w:r>
          </w:p>
        </w:tc>
        <w:tc>
          <w:tcPr>
            <w:tcW w:w="551" w:type="pct"/>
            <w:shd w:val="clear" w:color="auto" w:fill="E7E6E6" w:themeFill="background2"/>
            <w:tcMar>
              <w:top w:w="100" w:type="dxa"/>
              <w:left w:w="100" w:type="dxa"/>
              <w:bottom w:w="100" w:type="dxa"/>
              <w:right w:w="100" w:type="dxa"/>
            </w:tcMar>
            <w:vAlign w:val="center"/>
          </w:tcPr>
          <w:p w:rsidR="00C20919" w:rsidRPr="002E29B9" w:rsidP="00B11E7F" w14:paraId="3F985113" w14:textId="77777777">
            <w:pPr>
              <w:pStyle w:val="Anexostexto"/>
              <w:jc w:val="center"/>
              <w:rPr>
                <w:color w:val="000000" w:themeColor="text1"/>
              </w:rPr>
            </w:pPr>
            <w:r w:rsidRPr="002E29B9">
              <w:rPr>
                <w:color w:val="000000" w:themeColor="text1"/>
              </w:rPr>
              <w:t>5</w:t>
            </w:r>
          </w:p>
        </w:tc>
        <w:tc>
          <w:tcPr>
            <w:tcW w:w="887" w:type="pct"/>
            <w:shd w:val="clear" w:color="auto" w:fill="E7E6E6" w:themeFill="background2"/>
            <w:tcMar>
              <w:top w:w="100" w:type="dxa"/>
              <w:left w:w="100" w:type="dxa"/>
              <w:bottom w:w="100" w:type="dxa"/>
              <w:right w:w="100" w:type="dxa"/>
            </w:tcMar>
            <w:vAlign w:val="center"/>
          </w:tcPr>
          <w:p w:rsidR="00C20919" w:rsidRPr="002E29B9" w:rsidP="00B11E7F" w14:paraId="516B1F4B" w14:textId="77777777">
            <w:pPr>
              <w:pStyle w:val="Anexostexto"/>
              <w:jc w:val="center"/>
              <w:rPr>
                <w:color w:val="000000" w:themeColor="text1"/>
              </w:rPr>
            </w:pPr>
            <w:r w:rsidRPr="002E29B9">
              <w:rPr>
                <w:color w:val="000000" w:themeColor="text1"/>
              </w:rPr>
              <w:t>Promedio</w:t>
            </w:r>
          </w:p>
        </w:tc>
      </w:tr>
      <w:tr w14:paraId="3EA9F9EC" w14:textId="77777777" w:rsidTr="00F4008E">
        <w:tblPrEx>
          <w:tblW w:w="3826" w:type="pct"/>
          <w:tblLook w:val="0600"/>
        </w:tblPrEx>
        <w:tc>
          <w:tcPr>
            <w:tcW w:w="1357" w:type="pct"/>
            <w:shd w:val="clear" w:color="auto" w:fill="E7E6E6" w:themeFill="background2"/>
            <w:tcMar>
              <w:top w:w="100" w:type="dxa"/>
              <w:left w:w="100" w:type="dxa"/>
              <w:bottom w:w="100" w:type="dxa"/>
              <w:right w:w="100" w:type="dxa"/>
            </w:tcMar>
          </w:tcPr>
          <w:p w:rsidR="00C20919" w:rsidRPr="002E29B9" w:rsidP="00B11E7F" w14:paraId="58D755CA" w14:textId="77777777">
            <w:pPr>
              <w:pStyle w:val="Anexostexto"/>
              <w:rPr>
                <w:color w:val="000000" w:themeColor="text1"/>
              </w:rPr>
            </w:pPr>
            <w:r w:rsidRPr="002E29B9">
              <w:rPr>
                <w:color w:val="000000" w:themeColor="text1"/>
              </w:rPr>
              <w:t>Nota Promedio A</w:t>
            </w:r>
          </w:p>
        </w:tc>
        <w:tc>
          <w:tcPr>
            <w:tcW w:w="551" w:type="pct"/>
            <w:shd w:val="clear" w:color="auto" w:fill="auto"/>
            <w:tcMar>
              <w:top w:w="100" w:type="dxa"/>
              <w:left w:w="100" w:type="dxa"/>
              <w:bottom w:w="100" w:type="dxa"/>
              <w:right w:w="100" w:type="dxa"/>
            </w:tcMar>
            <w:vAlign w:val="center"/>
          </w:tcPr>
          <w:p w:rsidR="00C20919" w:rsidRPr="002E29B9" w:rsidP="00B11E7F" w14:paraId="58030DDC"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C20919" w:rsidRPr="002E29B9" w:rsidP="00B11E7F" w14:paraId="083784D8"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C20919" w:rsidRPr="002E29B9" w:rsidP="00B11E7F" w14:paraId="54F016BA"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C20919" w:rsidRPr="002E29B9" w:rsidP="00B11E7F" w14:paraId="19A4C99F"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C20919" w:rsidRPr="002E29B9" w:rsidP="00B11E7F" w14:paraId="61D78963" w14:textId="77777777">
            <w:pPr>
              <w:pStyle w:val="Anexostexto"/>
              <w:jc w:val="center"/>
              <w:rPr>
                <w:color w:val="000000" w:themeColor="text1"/>
              </w:rPr>
            </w:pPr>
          </w:p>
        </w:tc>
        <w:tc>
          <w:tcPr>
            <w:tcW w:w="887" w:type="pct"/>
            <w:shd w:val="clear" w:color="auto" w:fill="auto"/>
            <w:tcMar>
              <w:top w:w="100" w:type="dxa"/>
              <w:left w:w="100" w:type="dxa"/>
              <w:bottom w:w="100" w:type="dxa"/>
              <w:right w:w="100" w:type="dxa"/>
            </w:tcMar>
            <w:vAlign w:val="center"/>
          </w:tcPr>
          <w:p w:rsidR="00C20919" w:rsidRPr="002E29B9" w:rsidP="00B11E7F" w14:paraId="24BE96C0" w14:textId="77777777">
            <w:pPr>
              <w:pStyle w:val="Anexostexto"/>
              <w:jc w:val="center"/>
              <w:rPr>
                <w:color w:val="000000" w:themeColor="text1"/>
              </w:rPr>
            </w:pPr>
          </w:p>
        </w:tc>
      </w:tr>
      <w:tr w14:paraId="27425A94" w14:textId="77777777" w:rsidTr="00F4008E">
        <w:tblPrEx>
          <w:tblW w:w="3826" w:type="pct"/>
          <w:tblLook w:val="0600"/>
        </w:tblPrEx>
        <w:tc>
          <w:tcPr>
            <w:tcW w:w="1357" w:type="pct"/>
            <w:shd w:val="clear" w:color="auto" w:fill="E7E6E6" w:themeFill="background2"/>
            <w:tcMar>
              <w:top w:w="100" w:type="dxa"/>
              <w:left w:w="100" w:type="dxa"/>
              <w:bottom w:w="100" w:type="dxa"/>
              <w:right w:w="100" w:type="dxa"/>
            </w:tcMar>
          </w:tcPr>
          <w:p w:rsidR="00C20919" w:rsidRPr="002E29B9" w:rsidP="00B11E7F" w14:paraId="557949D1" w14:textId="77777777">
            <w:pPr>
              <w:pStyle w:val="Anexostexto"/>
              <w:rPr>
                <w:color w:val="000000" w:themeColor="text1"/>
              </w:rPr>
            </w:pPr>
            <w:r w:rsidRPr="002E29B9">
              <w:rPr>
                <w:color w:val="000000" w:themeColor="text1"/>
              </w:rPr>
              <w:t>Nota Promedio B</w:t>
            </w:r>
          </w:p>
        </w:tc>
        <w:tc>
          <w:tcPr>
            <w:tcW w:w="551" w:type="pct"/>
            <w:shd w:val="clear" w:color="auto" w:fill="auto"/>
            <w:tcMar>
              <w:top w:w="100" w:type="dxa"/>
              <w:left w:w="100" w:type="dxa"/>
              <w:bottom w:w="100" w:type="dxa"/>
              <w:right w:w="100" w:type="dxa"/>
            </w:tcMar>
            <w:vAlign w:val="center"/>
          </w:tcPr>
          <w:p w:rsidR="00C20919" w:rsidRPr="002E29B9" w:rsidP="00B11E7F" w14:paraId="2911A8AD"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C20919" w:rsidRPr="002E29B9" w:rsidP="00B11E7F" w14:paraId="2580AED8"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C20919" w:rsidRPr="002E29B9" w:rsidP="00B11E7F" w14:paraId="54C05E92"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C20919" w:rsidRPr="002E29B9" w:rsidP="00B11E7F" w14:paraId="72F8F987"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C20919" w:rsidRPr="002E29B9" w:rsidP="00B11E7F" w14:paraId="54899EDC" w14:textId="77777777">
            <w:pPr>
              <w:pStyle w:val="Anexostexto"/>
              <w:jc w:val="center"/>
              <w:rPr>
                <w:color w:val="000000" w:themeColor="text1"/>
              </w:rPr>
            </w:pPr>
          </w:p>
        </w:tc>
        <w:tc>
          <w:tcPr>
            <w:tcW w:w="887" w:type="pct"/>
            <w:shd w:val="clear" w:color="auto" w:fill="auto"/>
            <w:tcMar>
              <w:top w:w="100" w:type="dxa"/>
              <w:left w:w="100" w:type="dxa"/>
              <w:bottom w:w="100" w:type="dxa"/>
              <w:right w:w="100" w:type="dxa"/>
            </w:tcMar>
            <w:vAlign w:val="center"/>
          </w:tcPr>
          <w:p w:rsidR="00C20919" w:rsidRPr="002E29B9" w:rsidP="00B11E7F" w14:paraId="3EA050A3" w14:textId="77777777">
            <w:pPr>
              <w:pStyle w:val="Anexostexto"/>
              <w:jc w:val="center"/>
              <w:rPr>
                <w:color w:val="000000" w:themeColor="text1"/>
              </w:rPr>
            </w:pPr>
          </w:p>
        </w:tc>
      </w:tr>
      <w:tr w14:paraId="1D39AFBB" w14:textId="77777777" w:rsidTr="00D6129D">
        <w:tblPrEx>
          <w:tblW w:w="3826" w:type="pct"/>
          <w:tblLook w:val="0600"/>
        </w:tblPrEx>
        <w:tc>
          <w:tcPr>
            <w:tcW w:w="1357" w:type="pct"/>
            <w:shd w:val="clear" w:color="auto" w:fill="E7E6E6" w:themeFill="background2"/>
            <w:tcMar>
              <w:top w:w="100" w:type="dxa"/>
              <w:left w:w="100" w:type="dxa"/>
              <w:bottom w:w="100" w:type="dxa"/>
              <w:right w:w="100" w:type="dxa"/>
            </w:tcMar>
          </w:tcPr>
          <w:p w:rsidR="00B83D69" w:rsidRPr="002E29B9" w:rsidP="00B11E7F" w14:paraId="52A89FE3" w14:textId="53A013EF">
            <w:pPr>
              <w:pStyle w:val="Anexostexto"/>
              <w:rPr>
                <w:color w:val="000000" w:themeColor="text1"/>
              </w:rPr>
            </w:pPr>
            <w:r>
              <w:rPr>
                <w:color w:val="000000" w:themeColor="text1"/>
              </w:rPr>
              <w:t>Nota final</w:t>
            </w:r>
          </w:p>
        </w:tc>
        <w:tc>
          <w:tcPr>
            <w:tcW w:w="551" w:type="pct"/>
            <w:shd w:val="clear" w:color="auto" w:fill="auto"/>
            <w:tcMar>
              <w:top w:w="100" w:type="dxa"/>
              <w:left w:w="100" w:type="dxa"/>
              <w:bottom w:w="100" w:type="dxa"/>
              <w:right w:w="100" w:type="dxa"/>
            </w:tcMar>
            <w:vAlign w:val="center"/>
          </w:tcPr>
          <w:p w:rsidR="00B83D69" w:rsidRPr="002E29B9" w:rsidP="00B11E7F" w14:paraId="2A0AB3F6"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B83D69" w:rsidRPr="002E29B9" w:rsidP="00B11E7F" w14:paraId="77A6BECD"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B83D69" w:rsidRPr="002E29B9" w:rsidP="00B11E7F" w14:paraId="52F2C7E4"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B83D69" w:rsidRPr="002E29B9" w:rsidP="00B11E7F" w14:paraId="46EB54C3" w14:textId="77777777">
            <w:pPr>
              <w:pStyle w:val="Anexostexto"/>
              <w:jc w:val="center"/>
              <w:rPr>
                <w:color w:val="000000" w:themeColor="text1"/>
              </w:rPr>
            </w:pPr>
          </w:p>
        </w:tc>
        <w:tc>
          <w:tcPr>
            <w:tcW w:w="551" w:type="pct"/>
            <w:shd w:val="clear" w:color="auto" w:fill="auto"/>
            <w:tcMar>
              <w:top w:w="100" w:type="dxa"/>
              <w:left w:w="100" w:type="dxa"/>
              <w:bottom w:w="100" w:type="dxa"/>
              <w:right w:w="100" w:type="dxa"/>
            </w:tcMar>
            <w:vAlign w:val="center"/>
          </w:tcPr>
          <w:p w:rsidR="00B83D69" w:rsidRPr="002E29B9" w:rsidP="00B11E7F" w14:paraId="4D1F9C00" w14:textId="77777777">
            <w:pPr>
              <w:pStyle w:val="Anexostexto"/>
              <w:jc w:val="center"/>
              <w:rPr>
                <w:color w:val="000000" w:themeColor="text1"/>
              </w:rPr>
            </w:pPr>
          </w:p>
        </w:tc>
        <w:tc>
          <w:tcPr>
            <w:tcW w:w="887" w:type="pct"/>
            <w:shd w:val="clear" w:color="auto" w:fill="auto"/>
            <w:tcMar>
              <w:top w:w="100" w:type="dxa"/>
              <w:left w:w="100" w:type="dxa"/>
              <w:bottom w:w="100" w:type="dxa"/>
              <w:right w:w="100" w:type="dxa"/>
            </w:tcMar>
            <w:vAlign w:val="center"/>
          </w:tcPr>
          <w:p w:rsidR="00B83D69" w:rsidRPr="002E29B9" w:rsidP="00B11E7F" w14:paraId="50B079B3" w14:textId="77777777">
            <w:pPr>
              <w:pStyle w:val="Anexostexto"/>
              <w:jc w:val="center"/>
              <w:rPr>
                <w:color w:val="000000" w:themeColor="text1"/>
              </w:rPr>
            </w:pPr>
          </w:p>
        </w:tc>
      </w:tr>
    </w:tbl>
    <w:p w:rsidR="00D91034" w:rsidRPr="002E29B9" w:rsidP="00D91034" w14:paraId="0F8550D4" w14:textId="77777777">
      <w:pPr>
        <w:pStyle w:val="Anexostexto"/>
        <w:rPr>
          <w:color w:val="000000" w:themeColor="text1"/>
        </w:rPr>
      </w:pPr>
      <w:r w:rsidRPr="002E29B9">
        <w:rPr>
          <w:color w:val="000000" w:themeColor="text1"/>
          <w:sz w:val="14"/>
          <w:szCs w:val="14"/>
        </w:rPr>
        <w:br/>
      </w:r>
      <w:r w:rsidRPr="002E29B9">
        <w:rPr>
          <w:color w:val="000000" w:themeColor="text1"/>
        </w:rPr>
        <w:t>Segunda instancia</w:t>
      </w:r>
    </w:p>
    <w:tbl>
      <w:tblPr>
        <w:tblW w:w="381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833"/>
        <w:gridCol w:w="747"/>
        <w:gridCol w:w="749"/>
        <w:gridCol w:w="749"/>
        <w:gridCol w:w="749"/>
        <w:gridCol w:w="747"/>
        <w:gridCol w:w="1158"/>
      </w:tblGrid>
      <w:tr w14:paraId="13992A89" w14:textId="77777777" w:rsidTr="00F4008E">
        <w:tblPrEx>
          <w:tblW w:w="3817" w:type="pct"/>
          <w:tblLook w:val="0600"/>
        </w:tblPrEx>
        <w:tc>
          <w:tcPr>
            <w:tcW w:w="1361" w:type="pct"/>
            <w:shd w:val="clear" w:color="auto" w:fill="E7E6E6" w:themeFill="background2"/>
            <w:tcMar>
              <w:top w:w="100" w:type="dxa"/>
              <w:left w:w="100" w:type="dxa"/>
              <w:bottom w:w="100" w:type="dxa"/>
              <w:right w:w="100" w:type="dxa"/>
            </w:tcMar>
          </w:tcPr>
          <w:p w:rsidR="00C20919" w:rsidRPr="002E29B9" w:rsidP="00B11E7F" w14:paraId="649C2F74" w14:textId="77777777">
            <w:pPr>
              <w:pStyle w:val="Anexostexto"/>
              <w:rPr>
                <w:color w:val="000000" w:themeColor="text1"/>
              </w:rPr>
            </w:pPr>
            <w:r w:rsidRPr="002E29B9">
              <w:rPr>
                <w:color w:val="000000" w:themeColor="text1"/>
              </w:rPr>
              <w:t>Evaluador N°</w:t>
            </w:r>
          </w:p>
        </w:tc>
        <w:tc>
          <w:tcPr>
            <w:tcW w:w="555" w:type="pct"/>
            <w:shd w:val="clear" w:color="auto" w:fill="E7E6E6" w:themeFill="background2"/>
            <w:tcMar>
              <w:top w:w="100" w:type="dxa"/>
              <w:left w:w="100" w:type="dxa"/>
              <w:bottom w:w="100" w:type="dxa"/>
              <w:right w:w="100" w:type="dxa"/>
            </w:tcMar>
            <w:vAlign w:val="center"/>
          </w:tcPr>
          <w:p w:rsidR="00C20919" w:rsidRPr="002E29B9" w:rsidP="00B11E7F" w14:paraId="56D56BFA" w14:textId="77777777">
            <w:pPr>
              <w:pStyle w:val="Anexostexto"/>
              <w:jc w:val="center"/>
              <w:rPr>
                <w:color w:val="000000" w:themeColor="text1"/>
              </w:rPr>
            </w:pPr>
            <w:r w:rsidRPr="002E29B9">
              <w:rPr>
                <w:color w:val="000000" w:themeColor="text1"/>
              </w:rPr>
              <w:t>1</w:t>
            </w:r>
          </w:p>
        </w:tc>
        <w:tc>
          <w:tcPr>
            <w:tcW w:w="556" w:type="pct"/>
            <w:shd w:val="clear" w:color="auto" w:fill="E7E6E6" w:themeFill="background2"/>
            <w:tcMar>
              <w:top w:w="100" w:type="dxa"/>
              <w:left w:w="100" w:type="dxa"/>
              <w:bottom w:w="100" w:type="dxa"/>
              <w:right w:w="100" w:type="dxa"/>
            </w:tcMar>
            <w:vAlign w:val="center"/>
          </w:tcPr>
          <w:p w:rsidR="00C20919" w:rsidRPr="002E29B9" w:rsidP="00B11E7F" w14:paraId="549C32CE" w14:textId="77777777">
            <w:pPr>
              <w:pStyle w:val="Anexostexto"/>
              <w:jc w:val="center"/>
              <w:rPr>
                <w:color w:val="000000" w:themeColor="text1"/>
              </w:rPr>
            </w:pPr>
            <w:r w:rsidRPr="002E29B9">
              <w:rPr>
                <w:color w:val="000000" w:themeColor="text1"/>
              </w:rPr>
              <w:t>2</w:t>
            </w:r>
          </w:p>
        </w:tc>
        <w:tc>
          <w:tcPr>
            <w:tcW w:w="556" w:type="pct"/>
            <w:shd w:val="clear" w:color="auto" w:fill="E7E6E6" w:themeFill="background2"/>
            <w:tcMar>
              <w:top w:w="100" w:type="dxa"/>
              <w:left w:w="100" w:type="dxa"/>
              <w:bottom w:w="100" w:type="dxa"/>
              <w:right w:w="100" w:type="dxa"/>
            </w:tcMar>
            <w:vAlign w:val="center"/>
          </w:tcPr>
          <w:p w:rsidR="00C20919" w:rsidRPr="002E29B9" w:rsidP="00B11E7F" w14:paraId="0755F2A3" w14:textId="77777777">
            <w:pPr>
              <w:pStyle w:val="Anexostexto"/>
              <w:jc w:val="center"/>
              <w:rPr>
                <w:color w:val="000000" w:themeColor="text1"/>
              </w:rPr>
            </w:pPr>
            <w:r w:rsidRPr="002E29B9">
              <w:rPr>
                <w:color w:val="000000" w:themeColor="text1"/>
              </w:rPr>
              <w:t>3</w:t>
            </w:r>
          </w:p>
        </w:tc>
        <w:tc>
          <w:tcPr>
            <w:tcW w:w="556" w:type="pct"/>
            <w:shd w:val="clear" w:color="auto" w:fill="E7E6E6" w:themeFill="background2"/>
            <w:tcMar>
              <w:top w:w="100" w:type="dxa"/>
              <w:left w:w="100" w:type="dxa"/>
              <w:bottom w:w="100" w:type="dxa"/>
              <w:right w:w="100" w:type="dxa"/>
            </w:tcMar>
            <w:vAlign w:val="center"/>
          </w:tcPr>
          <w:p w:rsidR="00C20919" w:rsidRPr="002E29B9" w:rsidP="00B11E7F" w14:paraId="074A1CFA" w14:textId="77777777">
            <w:pPr>
              <w:pStyle w:val="Anexostexto"/>
              <w:jc w:val="center"/>
              <w:rPr>
                <w:color w:val="000000" w:themeColor="text1"/>
              </w:rPr>
            </w:pPr>
            <w:r w:rsidRPr="002E29B9">
              <w:rPr>
                <w:color w:val="000000" w:themeColor="text1"/>
              </w:rPr>
              <w:t>4</w:t>
            </w:r>
          </w:p>
        </w:tc>
        <w:tc>
          <w:tcPr>
            <w:tcW w:w="555" w:type="pct"/>
            <w:shd w:val="clear" w:color="auto" w:fill="E7E6E6" w:themeFill="background2"/>
            <w:tcMar>
              <w:top w:w="100" w:type="dxa"/>
              <w:left w:w="100" w:type="dxa"/>
              <w:bottom w:w="100" w:type="dxa"/>
              <w:right w:w="100" w:type="dxa"/>
            </w:tcMar>
            <w:vAlign w:val="center"/>
          </w:tcPr>
          <w:p w:rsidR="00C20919" w:rsidRPr="002E29B9" w:rsidP="00B11E7F" w14:paraId="41465A6B" w14:textId="77777777">
            <w:pPr>
              <w:pStyle w:val="Anexostexto"/>
              <w:jc w:val="center"/>
              <w:rPr>
                <w:color w:val="000000" w:themeColor="text1"/>
              </w:rPr>
            </w:pPr>
            <w:r w:rsidRPr="002E29B9">
              <w:rPr>
                <w:color w:val="000000" w:themeColor="text1"/>
              </w:rPr>
              <w:t>5</w:t>
            </w:r>
          </w:p>
        </w:tc>
        <w:tc>
          <w:tcPr>
            <w:tcW w:w="860" w:type="pct"/>
            <w:shd w:val="clear" w:color="auto" w:fill="E7E6E6" w:themeFill="background2"/>
            <w:tcMar>
              <w:top w:w="100" w:type="dxa"/>
              <w:left w:w="100" w:type="dxa"/>
              <w:bottom w:w="100" w:type="dxa"/>
              <w:right w:w="100" w:type="dxa"/>
            </w:tcMar>
            <w:vAlign w:val="center"/>
          </w:tcPr>
          <w:p w:rsidR="00C20919" w:rsidRPr="002E29B9" w:rsidP="00B11E7F" w14:paraId="43078C2B" w14:textId="77777777">
            <w:pPr>
              <w:pStyle w:val="Anexostexto"/>
              <w:jc w:val="center"/>
              <w:rPr>
                <w:color w:val="000000" w:themeColor="text1"/>
              </w:rPr>
            </w:pPr>
            <w:r w:rsidRPr="002E29B9">
              <w:rPr>
                <w:color w:val="000000" w:themeColor="text1"/>
              </w:rPr>
              <w:t>Promedio</w:t>
            </w:r>
          </w:p>
        </w:tc>
      </w:tr>
      <w:tr w14:paraId="71AB5E0C" w14:textId="77777777" w:rsidTr="00F4008E">
        <w:tblPrEx>
          <w:tblW w:w="3817" w:type="pct"/>
          <w:tblLook w:val="0600"/>
        </w:tblPrEx>
        <w:tc>
          <w:tcPr>
            <w:tcW w:w="1361" w:type="pct"/>
            <w:shd w:val="clear" w:color="auto" w:fill="E7E6E6" w:themeFill="background2"/>
            <w:tcMar>
              <w:top w:w="100" w:type="dxa"/>
              <w:left w:w="100" w:type="dxa"/>
              <w:bottom w:w="100" w:type="dxa"/>
              <w:right w:w="100" w:type="dxa"/>
            </w:tcMar>
          </w:tcPr>
          <w:p w:rsidR="00C20919" w:rsidRPr="002E29B9" w:rsidP="00B11E7F" w14:paraId="201DE450" w14:textId="77777777">
            <w:pPr>
              <w:pStyle w:val="Anexostexto"/>
              <w:rPr>
                <w:color w:val="000000" w:themeColor="text1"/>
              </w:rPr>
            </w:pPr>
            <w:r w:rsidRPr="002E29B9">
              <w:rPr>
                <w:color w:val="000000" w:themeColor="text1"/>
              </w:rPr>
              <w:t>Nota Promedio A</w:t>
            </w:r>
          </w:p>
        </w:tc>
        <w:tc>
          <w:tcPr>
            <w:tcW w:w="555" w:type="pct"/>
            <w:shd w:val="clear" w:color="auto" w:fill="auto"/>
            <w:tcMar>
              <w:top w:w="100" w:type="dxa"/>
              <w:left w:w="100" w:type="dxa"/>
              <w:bottom w:w="100" w:type="dxa"/>
              <w:right w:w="100" w:type="dxa"/>
            </w:tcMar>
            <w:vAlign w:val="center"/>
          </w:tcPr>
          <w:p w:rsidR="00C20919" w:rsidRPr="002E29B9" w:rsidP="00B11E7F" w14:paraId="35CC8224" w14:textId="77777777">
            <w:pPr>
              <w:pStyle w:val="Anexostexto"/>
              <w:jc w:val="center"/>
              <w:rPr>
                <w:color w:val="000000" w:themeColor="text1"/>
              </w:rPr>
            </w:pPr>
          </w:p>
        </w:tc>
        <w:tc>
          <w:tcPr>
            <w:tcW w:w="556" w:type="pct"/>
            <w:shd w:val="clear" w:color="auto" w:fill="auto"/>
            <w:tcMar>
              <w:top w:w="100" w:type="dxa"/>
              <w:left w:w="100" w:type="dxa"/>
              <w:bottom w:w="100" w:type="dxa"/>
              <w:right w:w="100" w:type="dxa"/>
            </w:tcMar>
            <w:vAlign w:val="center"/>
          </w:tcPr>
          <w:p w:rsidR="00C20919" w:rsidRPr="002E29B9" w:rsidP="00B11E7F" w14:paraId="01A977F2" w14:textId="77777777">
            <w:pPr>
              <w:pStyle w:val="Anexostexto"/>
              <w:jc w:val="center"/>
              <w:rPr>
                <w:color w:val="000000" w:themeColor="text1"/>
              </w:rPr>
            </w:pPr>
          </w:p>
        </w:tc>
        <w:tc>
          <w:tcPr>
            <w:tcW w:w="556" w:type="pct"/>
            <w:shd w:val="clear" w:color="auto" w:fill="auto"/>
            <w:tcMar>
              <w:top w:w="100" w:type="dxa"/>
              <w:left w:w="100" w:type="dxa"/>
              <w:bottom w:w="100" w:type="dxa"/>
              <w:right w:w="100" w:type="dxa"/>
            </w:tcMar>
            <w:vAlign w:val="center"/>
          </w:tcPr>
          <w:p w:rsidR="00C20919" w:rsidRPr="002E29B9" w:rsidP="00B11E7F" w14:paraId="5D6B42B9" w14:textId="77777777">
            <w:pPr>
              <w:pStyle w:val="Anexostexto"/>
              <w:jc w:val="center"/>
              <w:rPr>
                <w:color w:val="000000" w:themeColor="text1"/>
              </w:rPr>
            </w:pPr>
          </w:p>
        </w:tc>
        <w:tc>
          <w:tcPr>
            <w:tcW w:w="556" w:type="pct"/>
            <w:shd w:val="clear" w:color="auto" w:fill="auto"/>
            <w:tcMar>
              <w:top w:w="100" w:type="dxa"/>
              <w:left w:w="100" w:type="dxa"/>
              <w:bottom w:w="100" w:type="dxa"/>
              <w:right w:w="100" w:type="dxa"/>
            </w:tcMar>
            <w:vAlign w:val="center"/>
          </w:tcPr>
          <w:p w:rsidR="00C20919" w:rsidRPr="002E29B9" w:rsidP="00B11E7F" w14:paraId="76EB9BCE" w14:textId="77777777">
            <w:pPr>
              <w:pStyle w:val="Anexostexto"/>
              <w:jc w:val="center"/>
              <w:rPr>
                <w:color w:val="000000" w:themeColor="text1"/>
              </w:rPr>
            </w:pPr>
          </w:p>
        </w:tc>
        <w:tc>
          <w:tcPr>
            <w:tcW w:w="555" w:type="pct"/>
            <w:shd w:val="clear" w:color="auto" w:fill="auto"/>
            <w:tcMar>
              <w:top w:w="100" w:type="dxa"/>
              <w:left w:w="100" w:type="dxa"/>
              <w:bottom w:w="100" w:type="dxa"/>
              <w:right w:w="100" w:type="dxa"/>
            </w:tcMar>
            <w:vAlign w:val="center"/>
          </w:tcPr>
          <w:p w:rsidR="00C20919" w:rsidRPr="002E29B9" w:rsidP="00B11E7F" w14:paraId="47C52905" w14:textId="77777777">
            <w:pPr>
              <w:pStyle w:val="Anexostexto"/>
              <w:jc w:val="center"/>
              <w:rPr>
                <w:color w:val="000000" w:themeColor="text1"/>
              </w:rPr>
            </w:pPr>
          </w:p>
        </w:tc>
        <w:tc>
          <w:tcPr>
            <w:tcW w:w="860" w:type="pct"/>
            <w:shd w:val="clear" w:color="auto" w:fill="auto"/>
            <w:tcMar>
              <w:top w:w="100" w:type="dxa"/>
              <w:left w:w="100" w:type="dxa"/>
              <w:bottom w:w="100" w:type="dxa"/>
              <w:right w:w="100" w:type="dxa"/>
            </w:tcMar>
            <w:vAlign w:val="center"/>
          </w:tcPr>
          <w:p w:rsidR="00C20919" w:rsidRPr="002E29B9" w:rsidP="00B11E7F" w14:paraId="71C36FF7" w14:textId="77777777">
            <w:pPr>
              <w:pStyle w:val="Anexostexto"/>
              <w:jc w:val="center"/>
              <w:rPr>
                <w:color w:val="000000" w:themeColor="text1"/>
              </w:rPr>
            </w:pPr>
          </w:p>
        </w:tc>
      </w:tr>
      <w:tr w14:paraId="66EB04D5" w14:textId="77777777" w:rsidTr="00F4008E">
        <w:tblPrEx>
          <w:tblW w:w="3817" w:type="pct"/>
          <w:tblLook w:val="0600"/>
        </w:tblPrEx>
        <w:tc>
          <w:tcPr>
            <w:tcW w:w="1361" w:type="pct"/>
            <w:shd w:val="clear" w:color="auto" w:fill="E7E6E6" w:themeFill="background2"/>
            <w:tcMar>
              <w:top w:w="100" w:type="dxa"/>
              <w:left w:w="100" w:type="dxa"/>
              <w:bottom w:w="100" w:type="dxa"/>
              <w:right w:w="100" w:type="dxa"/>
            </w:tcMar>
          </w:tcPr>
          <w:p w:rsidR="00C20919" w:rsidRPr="002E29B9" w:rsidP="00B11E7F" w14:paraId="6D54CEE3" w14:textId="77777777">
            <w:pPr>
              <w:pStyle w:val="Anexostexto"/>
              <w:rPr>
                <w:color w:val="000000" w:themeColor="text1"/>
              </w:rPr>
            </w:pPr>
            <w:r w:rsidRPr="002E29B9">
              <w:rPr>
                <w:color w:val="000000" w:themeColor="text1"/>
              </w:rPr>
              <w:t>Nota Promedio B</w:t>
            </w:r>
          </w:p>
        </w:tc>
        <w:tc>
          <w:tcPr>
            <w:tcW w:w="555" w:type="pct"/>
            <w:shd w:val="clear" w:color="auto" w:fill="auto"/>
            <w:tcMar>
              <w:top w:w="100" w:type="dxa"/>
              <w:left w:w="100" w:type="dxa"/>
              <w:bottom w:w="100" w:type="dxa"/>
              <w:right w:w="100" w:type="dxa"/>
            </w:tcMar>
            <w:vAlign w:val="center"/>
          </w:tcPr>
          <w:p w:rsidR="00C20919" w:rsidRPr="002E29B9" w:rsidP="00B11E7F" w14:paraId="6991D100" w14:textId="77777777">
            <w:pPr>
              <w:pStyle w:val="Anexostexto"/>
              <w:jc w:val="center"/>
              <w:rPr>
                <w:color w:val="000000" w:themeColor="text1"/>
              </w:rPr>
            </w:pPr>
          </w:p>
        </w:tc>
        <w:tc>
          <w:tcPr>
            <w:tcW w:w="556" w:type="pct"/>
            <w:shd w:val="clear" w:color="auto" w:fill="auto"/>
            <w:tcMar>
              <w:top w:w="100" w:type="dxa"/>
              <w:left w:w="100" w:type="dxa"/>
              <w:bottom w:w="100" w:type="dxa"/>
              <w:right w:w="100" w:type="dxa"/>
            </w:tcMar>
            <w:vAlign w:val="center"/>
          </w:tcPr>
          <w:p w:rsidR="00C20919" w:rsidRPr="002E29B9" w:rsidP="00B11E7F" w14:paraId="1A0BD4A1" w14:textId="77777777">
            <w:pPr>
              <w:pStyle w:val="Anexostexto"/>
              <w:jc w:val="center"/>
              <w:rPr>
                <w:color w:val="000000" w:themeColor="text1"/>
              </w:rPr>
            </w:pPr>
          </w:p>
        </w:tc>
        <w:tc>
          <w:tcPr>
            <w:tcW w:w="556" w:type="pct"/>
            <w:shd w:val="clear" w:color="auto" w:fill="auto"/>
            <w:tcMar>
              <w:top w:w="100" w:type="dxa"/>
              <w:left w:w="100" w:type="dxa"/>
              <w:bottom w:w="100" w:type="dxa"/>
              <w:right w:w="100" w:type="dxa"/>
            </w:tcMar>
            <w:vAlign w:val="center"/>
          </w:tcPr>
          <w:p w:rsidR="00C20919" w:rsidRPr="002E29B9" w:rsidP="00B11E7F" w14:paraId="52E8DFFB" w14:textId="77777777">
            <w:pPr>
              <w:pStyle w:val="Anexostexto"/>
              <w:jc w:val="center"/>
              <w:rPr>
                <w:color w:val="000000" w:themeColor="text1"/>
              </w:rPr>
            </w:pPr>
          </w:p>
        </w:tc>
        <w:tc>
          <w:tcPr>
            <w:tcW w:w="556" w:type="pct"/>
            <w:shd w:val="clear" w:color="auto" w:fill="auto"/>
            <w:tcMar>
              <w:top w:w="100" w:type="dxa"/>
              <w:left w:w="100" w:type="dxa"/>
              <w:bottom w:w="100" w:type="dxa"/>
              <w:right w:w="100" w:type="dxa"/>
            </w:tcMar>
            <w:vAlign w:val="center"/>
          </w:tcPr>
          <w:p w:rsidR="00C20919" w:rsidRPr="002E29B9" w:rsidP="00B11E7F" w14:paraId="4AE58290" w14:textId="77777777">
            <w:pPr>
              <w:pStyle w:val="Anexostexto"/>
              <w:jc w:val="center"/>
              <w:rPr>
                <w:color w:val="000000" w:themeColor="text1"/>
              </w:rPr>
            </w:pPr>
          </w:p>
        </w:tc>
        <w:tc>
          <w:tcPr>
            <w:tcW w:w="555" w:type="pct"/>
            <w:shd w:val="clear" w:color="auto" w:fill="auto"/>
            <w:tcMar>
              <w:top w:w="100" w:type="dxa"/>
              <w:left w:w="100" w:type="dxa"/>
              <w:bottom w:w="100" w:type="dxa"/>
              <w:right w:w="100" w:type="dxa"/>
            </w:tcMar>
            <w:vAlign w:val="center"/>
          </w:tcPr>
          <w:p w:rsidR="00C20919" w:rsidRPr="002E29B9" w:rsidP="00B11E7F" w14:paraId="61CEBB1B" w14:textId="77777777">
            <w:pPr>
              <w:pStyle w:val="Anexostexto"/>
              <w:jc w:val="center"/>
              <w:rPr>
                <w:color w:val="000000" w:themeColor="text1"/>
              </w:rPr>
            </w:pPr>
          </w:p>
        </w:tc>
        <w:tc>
          <w:tcPr>
            <w:tcW w:w="860" w:type="pct"/>
            <w:shd w:val="clear" w:color="auto" w:fill="auto"/>
            <w:tcMar>
              <w:top w:w="100" w:type="dxa"/>
              <w:left w:w="100" w:type="dxa"/>
              <w:bottom w:w="100" w:type="dxa"/>
              <w:right w:w="100" w:type="dxa"/>
            </w:tcMar>
            <w:vAlign w:val="center"/>
          </w:tcPr>
          <w:p w:rsidR="00C20919" w:rsidRPr="002E29B9" w:rsidP="00B11E7F" w14:paraId="52ECF11F" w14:textId="77777777">
            <w:pPr>
              <w:pStyle w:val="Anexostexto"/>
              <w:jc w:val="center"/>
              <w:rPr>
                <w:color w:val="000000" w:themeColor="text1"/>
              </w:rPr>
            </w:pPr>
          </w:p>
        </w:tc>
      </w:tr>
      <w:tr w14:paraId="4ABDAA67" w14:textId="77777777" w:rsidTr="00B83D69">
        <w:tblPrEx>
          <w:tblW w:w="3817" w:type="pct"/>
          <w:tblLook w:val="0600"/>
        </w:tblPrEx>
        <w:tc>
          <w:tcPr>
            <w:tcW w:w="1361" w:type="pct"/>
            <w:shd w:val="clear" w:color="auto" w:fill="E7E6E6" w:themeFill="background2"/>
            <w:tcMar>
              <w:top w:w="100" w:type="dxa"/>
              <w:left w:w="100" w:type="dxa"/>
              <w:bottom w:w="100" w:type="dxa"/>
              <w:right w:w="100" w:type="dxa"/>
            </w:tcMar>
          </w:tcPr>
          <w:p w:rsidR="00B83D69" w:rsidRPr="002E29B9" w:rsidP="00B11E7F" w14:paraId="1C83BD49" w14:textId="4304A541">
            <w:pPr>
              <w:pStyle w:val="Anexostexto"/>
              <w:rPr>
                <w:color w:val="000000" w:themeColor="text1"/>
              </w:rPr>
            </w:pPr>
            <w:r>
              <w:rPr>
                <w:color w:val="000000" w:themeColor="text1"/>
              </w:rPr>
              <w:t>Nota final</w:t>
            </w:r>
          </w:p>
        </w:tc>
        <w:tc>
          <w:tcPr>
            <w:tcW w:w="555" w:type="pct"/>
            <w:shd w:val="clear" w:color="auto" w:fill="auto"/>
            <w:tcMar>
              <w:top w:w="100" w:type="dxa"/>
              <w:left w:w="100" w:type="dxa"/>
              <w:bottom w:w="100" w:type="dxa"/>
              <w:right w:w="100" w:type="dxa"/>
            </w:tcMar>
            <w:vAlign w:val="center"/>
          </w:tcPr>
          <w:p w:rsidR="00B83D69" w:rsidRPr="002E29B9" w:rsidP="00B11E7F" w14:paraId="050162F4" w14:textId="77777777">
            <w:pPr>
              <w:pStyle w:val="Anexostexto"/>
              <w:jc w:val="center"/>
              <w:rPr>
                <w:color w:val="000000" w:themeColor="text1"/>
              </w:rPr>
            </w:pPr>
          </w:p>
        </w:tc>
        <w:tc>
          <w:tcPr>
            <w:tcW w:w="556" w:type="pct"/>
            <w:shd w:val="clear" w:color="auto" w:fill="auto"/>
            <w:tcMar>
              <w:top w:w="100" w:type="dxa"/>
              <w:left w:w="100" w:type="dxa"/>
              <w:bottom w:w="100" w:type="dxa"/>
              <w:right w:w="100" w:type="dxa"/>
            </w:tcMar>
            <w:vAlign w:val="center"/>
          </w:tcPr>
          <w:p w:rsidR="00B83D69" w:rsidRPr="002E29B9" w:rsidP="00B11E7F" w14:paraId="213DDE6B" w14:textId="77777777">
            <w:pPr>
              <w:pStyle w:val="Anexostexto"/>
              <w:jc w:val="center"/>
              <w:rPr>
                <w:color w:val="000000" w:themeColor="text1"/>
              </w:rPr>
            </w:pPr>
          </w:p>
        </w:tc>
        <w:tc>
          <w:tcPr>
            <w:tcW w:w="556" w:type="pct"/>
            <w:shd w:val="clear" w:color="auto" w:fill="auto"/>
            <w:tcMar>
              <w:top w:w="100" w:type="dxa"/>
              <w:left w:w="100" w:type="dxa"/>
              <w:bottom w:w="100" w:type="dxa"/>
              <w:right w:w="100" w:type="dxa"/>
            </w:tcMar>
            <w:vAlign w:val="center"/>
          </w:tcPr>
          <w:p w:rsidR="00B83D69" w:rsidRPr="002E29B9" w:rsidP="00B11E7F" w14:paraId="5D8A760D" w14:textId="77777777">
            <w:pPr>
              <w:pStyle w:val="Anexostexto"/>
              <w:jc w:val="center"/>
              <w:rPr>
                <w:color w:val="000000" w:themeColor="text1"/>
              </w:rPr>
            </w:pPr>
          </w:p>
        </w:tc>
        <w:tc>
          <w:tcPr>
            <w:tcW w:w="556" w:type="pct"/>
            <w:shd w:val="clear" w:color="auto" w:fill="auto"/>
            <w:tcMar>
              <w:top w:w="100" w:type="dxa"/>
              <w:left w:w="100" w:type="dxa"/>
              <w:bottom w:w="100" w:type="dxa"/>
              <w:right w:w="100" w:type="dxa"/>
            </w:tcMar>
            <w:vAlign w:val="center"/>
          </w:tcPr>
          <w:p w:rsidR="00B83D69" w:rsidRPr="002E29B9" w:rsidP="00B11E7F" w14:paraId="23DFBFFE" w14:textId="77777777">
            <w:pPr>
              <w:pStyle w:val="Anexostexto"/>
              <w:jc w:val="center"/>
              <w:rPr>
                <w:color w:val="000000" w:themeColor="text1"/>
              </w:rPr>
            </w:pPr>
          </w:p>
        </w:tc>
        <w:tc>
          <w:tcPr>
            <w:tcW w:w="555" w:type="pct"/>
            <w:shd w:val="clear" w:color="auto" w:fill="auto"/>
            <w:tcMar>
              <w:top w:w="100" w:type="dxa"/>
              <w:left w:w="100" w:type="dxa"/>
              <w:bottom w:w="100" w:type="dxa"/>
              <w:right w:w="100" w:type="dxa"/>
            </w:tcMar>
            <w:vAlign w:val="center"/>
          </w:tcPr>
          <w:p w:rsidR="00B83D69" w:rsidRPr="002E29B9" w:rsidP="00B11E7F" w14:paraId="59D542FF" w14:textId="77777777">
            <w:pPr>
              <w:pStyle w:val="Anexostexto"/>
              <w:jc w:val="center"/>
              <w:rPr>
                <w:color w:val="000000" w:themeColor="text1"/>
              </w:rPr>
            </w:pPr>
          </w:p>
        </w:tc>
        <w:tc>
          <w:tcPr>
            <w:tcW w:w="860" w:type="pct"/>
            <w:shd w:val="clear" w:color="auto" w:fill="auto"/>
            <w:tcMar>
              <w:top w:w="100" w:type="dxa"/>
              <w:left w:w="100" w:type="dxa"/>
              <w:bottom w:w="100" w:type="dxa"/>
              <w:right w:w="100" w:type="dxa"/>
            </w:tcMar>
            <w:vAlign w:val="center"/>
          </w:tcPr>
          <w:p w:rsidR="00B83D69" w:rsidRPr="002E29B9" w:rsidP="00B11E7F" w14:paraId="657814AA" w14:textId="77777777">
            <w:pPr>
              <w:pStyle w:val="Anexostexto"/>
              <w:jc w:val="center"/>
              <w:rPr>
                <w:color w:val="000000" w:themeColor="text1"/>
              </w:rPr>
            </w:pPr>
          </w:p>
        </w:tc>
      </w:tr>
    </w:tbl>
    <w:p w:rsidR="00D91034" w:rsidRPr="002E29B9" w:rsidP="00D91034" w14:paraId="043258CF" w14:textId="6D081FE4">
      <w:pPr>
        <w:pStyle w:val="Anexostexto"/>
        <w:jc w:val="center"/>
        <w:rPr>
          <w:b/>
          <w:color w:val="000000" w:themeColor="text1"/>
          <w:sz w:val="28"/>
          <w:szCs w:val="28"/>
        </w:rPr>
      </w:pPr>
      <w:r w:rsidRPr="002E29B9">
        <w:rPr>
          <w:b/>
          <w:color w:val="000000" w:themeColor="text1"/>
          <w:sz w:val="18"/>
          <w:szCs w:val="18"/>
        </w:rPr>
        <w:br/>
      </w:r>
      <w:r w:rsidRPr="002E29B9">
        <w:rPr>
          <w:b/>
          <w:color w:val="000000" w:themeColor="text1"/>
          <w:sz w:val="28"/>
          <w:szCs w:val="28"/>
        </w:rPr>
        <w:t>Decisión final de la evaluación de</w:t>
      </w:r>
      <w:r w:rsidR="001B3821">
        <w:rPr>
          <w:b/>
          <w:color w:val="000000" w:themeColor="text1"/>
          <w:sz w:val="28"/>
          <w:szCs w:val="28"/>
        </w:rPr>
        <w:t xml:space="preserve"> la Defensa del Proyecto</w:t>
      </w:r>
      <w:r w:rsidRPr="002E29B9">
        <w:rPr>
          <w:b/>
          <w:color w:val="000000" w:themeColor="text1"/>
          <w:sz w:val="28"/>
          <w:szCs w:val="28"/>
        </w:rPr>
        <w:t xml:space="preserve"> </w:t>
      </w:r>
      <w:r w:rsidR="001B3821">
        <w:rPr>
          <w:b/>
          <w:color w:val="000000" w:themeColor="text1"/>
          <w:sz w:val="28"/>
          <w:szCs w:val="28"/>
        </w:rPr>
        <w:t>de Tesis</w:t>
      </w:r>
      <w:r w:rsidRPr="002E29B9">
        <w:rPr>
          <w:b/>
          <w:color w:val="000000" w:themeColor="text1"/>
          <w:sz w:val="28"/>
          <w:szCs w:val="28"/>
        </w:rPr>
        <w:t xml:space="preserve"> </w:t>
      </w:r>
    </w:p>
    <w:p w:rsidR="00D91034" w:rsidRPr="002E29B9" w:rsidP="00D91034" w14:paraId="1A859FBE" w14:textId="77777777">
      <w:pPr>
        <w:pStyle w:val="Anexostexto"/>
        <w:jc w:val="center"/>
        <w:rPr>
          <w:b/>
          <w:color w:val="000000" w:themeColor="text1"/>
          <w:sz w:val="28"/>
          <w:szCs w:val="28"/>
        </w:rPr>
      </w:pPr>
      <w:r w:rsidRPr="002E29B9">
        <w:rPr>
          <w:b/>
          <w:color w:val="000000" w:themeColor="text1"/>
          <w:sz w:val="28"/>
          <w:szCs w:val="28"/>
        </w:rPr>
        <w:t xml:space="preserve">(indicar aprobado o reprobado): </w:t>
      </w:r>
      <w:r w:rsidRPr="002E29B9">
        <w:rPr>
          <w:b/>
          <w:color w:val="000000" w:themeColor="text1"/>
          <w:sz w:val="32"/>
          <w:szCs w:val="32"/>
        </w:rPr>
        <w:t>___________________________</w:t>
      </w:r>
    </w:p>
    <w:p w:rsidR="00D91034" w:rsidRPr="002E29B9" w:rsidP="00D91034" w14:paraId="134E0BC0" w14:textId="77777777">
      <w:pPr>
        <w:pStyle w:val="Anexostexto"/>
        <w:rPr>
          <w:color w:val="000000" w:themeColor="text1"/>
        </w:rPr>
      </w:pPr>
    </w:p>
    <w:p w:rsidR="00D91034" w:rsidRPr="002E29B9" w:rsidP="00D91034" w14:paraId="3425826B" w14:textId="77777777">
      <w:pPr>
        <w:pStyle w:val="Anexostexto"/>
        <w:rPr>
          <w:color w:val="000000" w:themeColor="text1"/>
        </w:rPr>
      </w:pPr>
    </w:p>
    <w:p w:rsidR="00D91034" w:rsidRPr="002E29B9" w:rsidP="00D91034" w14:paraId="1E090928" w14:textId="77777777">
      <w:pPr>
        <w:pStyle w:val="Anexostexto"/>
        <w:jc w:val="center"/>
        <w:rPr>
          <w:color w:val="000000" w:themeColor="text1"/>
        </w:rPr>
      </w:pPr>
      <w:r w:rsidRPr="002E29B9">
        <w:rPr>
          <w:color w:val="000000" w:themeColor="text1"/>
        </w:rPr>
        <w:t>Firma: ___________________________</w:t>
      </w:r>
    </w:p>
    <w:p w:rsidR="0024398C" w:rsidRPr="002E29B9" w:rsidP="0024398C" w14:paraId="2B11BF6C" w14:textId="77777777">
      <w:pPr>
        <w:pStyle w:val="Anexostexto"/>
        <w:jc w:val="center"/>
        <w:rPr>
          <w:color w:val="000000" w:themeColor="text1"/>
        </w:rPr>
      </w:pPr>
      <w:r>
        <w:rPr>
          <w:color w:val="000000" w:themeColor="text1"/>
        </w:rPr>
        <w:t>(Presidente/a de la Comisión Evaluadora del Examen de Calificación)</w:t>
      </w:r>
    </w:p>
    <w:sectPr w:rsidSect="004F3E5C">
      <w:footerReference w:type="default" r:id="rId9"/>
      <w:footerReference w:type="first" r:id="rId10"/>
      <w:pgSz w:w="12240" w:h="15840"/>
      <w:pgMar w:top="1701" w:right="1701" w:bottom="1418" w:left="1701" w:header="709" w:footer="709" w:gutter="0"/>
      <w:pgNumType w:start="62"/>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24645056"/>
      <w:docPartObj>
        <w:docPartGallery w:val="Page Numbers (Bottom of Page)"/>
        <w:docPartUnique/>
      </w:docPartObj>
    </w:sdtPr>
    <w:sdtContent>
      <w:p w:rsidR="00E43CFF" w:rsidP="00A0460A" w14:paraId="71CAA64F" w14:textId="31E76AE4">
        <w:pPr>
          <w:pStyle w:val="Footer"/>
        </w:pPr>
        <w:r>
          <w:fldChar w:fldCharType="begin"/>
        </w:r>
        <w:r>
          <w:instrText>PAGE   \* MERGEFORMAT</w:instrText>
        </w:r>
        <w:r>
          <w:fldChar w:fldCharType="separate"/>
        </w:r>
        <w:r w:rsidRPr="00D143F0">
          <w:rPr>
            <w:noProof/>
            <w:lang w:val="es-ES"/>
          </w:rPr>
          <w:t>69</w:t>
        </w:r>
        <w:r>
          <w:fldChar w:fldCharType="end"/>
        </w:r>
      </w:p>
    </w:sdtContent>
  </w:sdt>
  <w:p w:rsidR="00E43CFF" w:rsidP="00A0460A" w14:paraId="5E2828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CFF" w:rsidRPr="006F6627" w:rsidP="006F6627" w14:paraId="56C48FB8" w14:textId="44B57A6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0155A4A"/>
    <w:multiLevelType w:val="hybridMultilevel"/>
    <w:tmpl w:val="FCC22CC4"/>
    <w:lvl w:ilvl="0">
      <w:start w:val="1"/>
      <w:numFmt w:val="lowerLetter"/>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2A772A3"/>
    <w:multiLevelType w:val="hybridMultilevel"/>
    <w:tmpl w:val="A29CB25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6BB64C4"/>
    <w:multiLevelType w:val="hybridMultilevel"/>
    <w:tmpl w:val="9B2C66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D63D63"/>
    <w:multiLevelType w:val="hybridMultilevel"/>
    <w:tmpl w:val="A48CF666"/>
    <w:lvl w:ilvl="0">
      <w:start w:val="7"/>
      <w:numFmt w:val="decimalZero"/>
      <w:pStyle w:val="Heading4"/>
      <w:lvlText w:val="Anexo %1"/>
      <w:lvlJc w:val="left"/>
      <w:pPr>
        <w:ind w:left="546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9064B73"/>
    <w:multiLevelType w:val="hybridMultilevel"/>
    <w:tmpl w:val="8640E660"/>
    <w:lvl w:ilvl="0">
      <w:start w:val="1"/>
      <w:numFmt w:val="lowerLetter"/>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5" w15:restartNumberingAfterBreak="0">
    <w:nsid w:val="0CEB5089"/>
    <w:multiLevelType w:val="hybridMultilevel"/>
    <w:tmpl w:val="E2545EB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0D6F0EFF"/>
    <w:multiLevelType w:val="multilevel"/>
    <w:tmpl w:val="1E1A3736"/>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F107B8E"/>
    <w:multiLevelType w:val="hybridMultilevel"/>
    <w:tmpl w:val="C23602C2"/>
    <w:lvl w:ilvl="0">
      <w:start w:val="1"/>
      <w:numFmt w:val="lowerLetter"/>
      <w:lvlText w:val="%1)"/>
      <w:lvlJc w:val="left"/>
      <w:pPr>
        <w:ind w:left="1069" w:hanging="360"/>
      </w:pPr>
      <w:rPr>
        <w:rFonts w:cstheme="minorBidi" w:hint="default"/>
        <w:color w:val="000000" w:themeColor="text1"/>
      </w:rPr>
    </w:lvl>
    <w:lvl w:ilvl="1">
      <w:start w:val="1"/>
      <w:numFmt w:val="lowerLetter"/>
      <w:lvlText w:val="%2."/>
      <w:lvlJc w:val="left"/>
      <w:pPr>
        <w:ind w:left="1789" w:hanging="360"/>
      </w:pPr>
    </w:lvl>
    <w:lvl w:ilvl="2">
      <w:start w:val="25"/>
      <w:numFmt w:val="bullet"/>
      <w:lvlText w:val="-"/>
      <w:lvlJc w:val="left"/>
      <w:pPr>
        <w:ind w:left="3479" w:hanging="360"/>
      </w:pPr>
      <w:rPr>
        <w:rFonts w:ascii="Calibri Light" w:hAnsi="Calibri Light" w:eastAsiaTheme="majorEastAsia" w:cs="Calibri Light" w:hint="default"/>
      </w:r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15:restartNumberingAfterBreak="0">
    <w:nsid w:val="0FF30665"/>
    <w:multiLevelType w:val="hybridMultilevel"/>
    <w:tmpl w:val="FAFEA896"/>
    <w:styleLink w:val="Estiloimportado6"/>
    <w:lvl w:ilvl="0">
      <w:start w:val="1"/>
      <w:numFmt w:val="decimal"/>
      <w:lvlText w:val="%1."/>
      <w:lvlJc w:val="left"/>
      <w:pPr>
        <w:ind w:left="118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4E3C56"/>
    <w:multiLevelType w:val="hybridMultilevel"/>
    <w:tmpl w:val="E7C4CAD0"/>
    <w:lvl w:ilvl="0">
      <w:start w:val="1"/>
      <w:numFmt w:val="lowerLetter"/>
      <w:lvlText w:val="%1)"/>
      <w:lvlJc w:val="left"/>
      <w:pPr>
        <w:ind w:left="1296" w:hanging="360"/>
      </w:pPr>
    </w:lvl>
    <w:lvl w:ilvl="1">
      <w:start w:val="1"/>
      <w:numFmt w:val="lowerLetter"/>
      <w:lvlText w:val="%2)"/>
      <w:lvlJc w:val="left"/>
      <w:pPr>
        <w:ind w:left="5038" w:hanging="360"/>
      </w:pPr>
      <w:rPr>
        <w:rFonts w:asciiTheme="majorHAnsi" w:eastAsiaTheme="minorHAnsi" w:hAnsiTheme="majorHAnsi" w:cstheme="majorHAnsi"/>
      </w:rPr>
    </w:lvl>
    <w:lvl w:ilvl="2">
      <w:start w:val="1"/>
      <w:numFmt w:val="decimal"/>
      <w:lvlText w:val="%3)"/>
      <w:lvlJc w:val="left"/>
      <w:pPr>
        <w:ind w:left="2916" w:hanging="360"/>
      </w:pPr>
      <w:rPr>
        <w:rFonts w:hint="default"/>
      </w:r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10" w15:restartNumberingAfterBreak="0">
    <w:nsid w:val="17CF0F16"/>
    <w:multiLevelType w:val="hybridMultilevel"/>
    <w:tmpl w:val="9FA61900"/>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1" w15:restartNumberingAfterBreak="0">
    <w:nsid w:val="19DA0879"/>
    <w:multiLevelType w:val="hybridMultilevel"/>
    <w:tmpl w:val="CCF44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9FA30C9"/>
    <w:multiLevelType w:val="hybridMultilevel"/>
    <w:tmpl w:val="A6CC5D58"/>
    <w:lvl w:ilvl="0">
      <w:start w:val="1"/>
      <w:numFmt w:val="lowerLetter"/>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3" w15:restartNumberingAfterBreak="0">
    <w:nsid w:val="1A2E1FCA"/>
    <w:multiLevelType w:val="hybridMultilevel"/>
    <w:tmpl w:val="660C5DD6"/>
    <w:lvl w:ilvl="0">
      <w:start w:val="1"/>
      <w:numFmt w:val="lowerLetter"/>
      <w:lvlText w:val="%1)"/>
      <w:lvlJc w:val="left"/>
      <w:pPr>
        <w:ind w:left="1495" w:hanging="360"/>
      </w:pPr>
      <w:rPr>
        <w:rFonts w:hint="default"/>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14" w15:restartNumberingAfterBreak="0">
    <w:nsid w:val="1A3753C9"/>
    <w:multiLevelType w:val="hybridMultilevel"/>
    <w:tmpl w:val="30FECC84"/>
    <w:styleLink w:val="Estiloimportado1"/>
    <w:lvl w:ilvl="0">
      <w:start w:val="1"/>
      <w:numFmt w:val="lowerLetter"/>
      <w:lvlText w:val="%1)"/>
      <w:lvlJc w:val="left"/>
      <w:pPr>
        <w:ind w:left="135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B280131"/>
    <w:multiLevelType w:val="hybridMultilevel"/>
    <w:tmpl w:val="3F062E64"/>
    <w:lvl w:ilvl="0">
      <w:start w:val="1"/>
      <w:numFmt w:val="lowerLetter"/>
      <w:lvlText w:val="%1)"/>
      <w:lvlJc w:val="left"/>
      <w:pPr>
        <w:ind w:left="1296" w:hanging="360"/>
      </w:pPr>
    </w:lvl>
    <w:lvl w:ilvl="1">
      <w:start w:val="1"/>
      <w:numFmt w:val="lowerLetter"/>
      <w:lvlText w:val="%2."/>
      <w:lvlJc w:val="left"/>
      <w:pPr>
        <w:ind w:left="2016" w:hanging="360"/>
      </w:pPr>
    </w:lvl>
    <w:lvl w:ilvl="2" w:tentative="1">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16" w15:restartNumberingAfterBreak="0">
    <w:nsid w:val="1F6D5EFB"/>
    <w:multiLevelType w:val="hybridMultilevel"/>
    <w:tmpl w:val="7BFCCE5E"/>
    <w:lvl w:ilvl="0">
      <w:start w:val="1"/>
      <w:numFmt w:val="lowerLetter"/>
      <w:lvlText w:val="%1)"/>
      <w:lvlJc w:val="left"/>
      <w:pPr>
        <w:ind w:left="1410" w:hanging="6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21737329"/>
    <w:multiLevelType w:val="hybridMultilevel"/>
    <w:tmpl w:val="6B4EF3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1A870FB"/>
    <w:multiLevelType w:val="hybridMultilevel"/>
    <w:tmpl w:val="FBEAD022"/>
    <w:numStyleLink w:val="Estiloimportado7"/>
  </w:abstractNum>
  <w:abstractNum w:abstractNumId="19" w15:restartNumberingAfterBreak="0">
    <w:nsid w:val="2A8F7120"/>
    <w:multiLevelType w:val="hybridMultilevel"/>
    <w:tmpl w:val="FAFEA896"/>
    <w:numStyleLink w:val="Estiloimportado6"/>
  </w:abstractNum>
  <w:abstractNum w:abstractNumId="20" w15:restartNumberingAfterBreak="0">
    <w:nsid w:val="34F72429"/>
    <w:multiLevelType w:val="hybridMultilevel"/>
    <w:tmpl w:val="E8C2E446"/>
    <w:lvl w:ilvl="0">
      <w:start w:val="1"/>
      <w:numFmt w:val="lowerLetter"/>
      <w:pStyle w:val="ListParagraph"/>
      <w:lvlText w:val="%1)"/>
      <w:lvlJc w:val="left"/>
      <w:pPr>
        <w:ind w:left="1069" w:hanging="360"/>
      </w:pPr>
      <w:rPr>
        <w:lang w:val="es-ES_tradnl"/>
      </w:rPr>
    </w:lvl>
    <w:lvl w:ilvl="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1" w15:restartNumberingAfterBreak="0">
    <w:nsid w:val="3EBB4A1E"/>
    <w:multiLevelType w:val="hybridMultilevel"/>
    <w:tmpl w:val="68B2F5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3A70FD4"/>
    <w:multiLevelType w:val="hybridMultilevel"/>
    <w:tmpl w:val="9AFC4024"/>
    <w:lvl w:ilvl="0">
      <w:start w:val="1"/>
      <w:numFmt w:val="bullet"/>
      <w:lvlText w:val="-"/>
      <w:lvlJc w:val="left"/>
      <w:pPr>
        <w:ind w:left="720" w:hanging="360"/>
      </w:pPr>
      <w:rPr>
        <w:rFonts w:ascii="Calibri Light" w:hAnsi="Calibri Light" w:eastAsiaTheme="minorHAnsi" w:cs="Calibri 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43DC0114"/>
    <w:multiLevelType w:val="hybridMultilevel"/>
    <w:tmpl w:val="3A80B194"/>
    <w:lvl w:ilvl="0">
      <w:start w:val="1"/>
      <w:numFmt w:val="lowerRoman"/>
      <w:lvlText w:val="%1."/>
      <w:lvlJc w:val="righ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4" w15:restartNumberingAfterBreak="0">
    <w:nsid w:val="44872889"/>
    <w:multiLevelType w:val="hybridMultilevel"/>
    <w:tmpl w:val="ADD8DC9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5" w15:restartNumberingAfterBreak="0">
    <w:nsid w:val="45C01FFC"/>
    <w:multiLevelType w:val="hybridMultilevel"/>
    <w:tmpl w:val="7C622252"/>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021AF5"/>
    <w:multiLevelType w:val="hybridMultilevel"/>
    <w:tmpl w:val="AC2CBA14"/>
    <w:lvl w:ilvl="0">
      <w:start w:val="1"/>
      <w:numFmt w:val="lowerRoman"/>
      <w:lvlText w:val="%1."/>
      <w:lvlJc w:val="righ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7" w15:restartNumberingAfterBreak="0">
    <w:nsid w:val="4CA8199B"/>
    <w:multiLevelType w:val="hybridMultilevel"/>
    <w:tmpl w:val="FDA41A96"/>
    <w:lvl w:ilvl="0">
      <w:start w:val="1"/>
      <w:numFmt w:val="lowerLetter"/>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8" w15:restartNumberingAfterBreak="0">
    <w:nsid w:val="51795810"/>
    <w:multiLevelType w:val="hybridMultilevel"/>
    <w:tmpl w:val="52120F86"/>
    <w:lvl w:ilvl="0">
      <w:start w:val="1"/>
      <w:numFmt w:val="lowerRoman"/>
      <w:lvlText w:val="%1."/>
      <w:lvlJc w:val="righ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9" w15:restartNumberingAfterBreak="0">
    <w:nsid w:val="543B22BB"/>
    <w:multiLevelType w:val="hybridMultilevel"/>
    <w:tmpl w:val="0BC282EE"/>
    <w:lvl w:ilvl="0">
      <w:start w:val="1"/>
      <w:numFmt w:val="bullet"/>
      <w:lvlText w:val="o"/>
      <w:lvlJc w:val="left"/>
      <w:pPr>
        <w:ind w:left="1789" w:hanging="360"/>
      </w:pPr>
      <w:rPr>
        <w:rFonts w:ascii="Courier New" w:hAnsi="Courier New" w:cs="Courier New" w:hint="default"/>
      </w:rPr>
    </w:lvl>
    <w:lvl w:ilvl="1" w:tentative="1">
      <w:start w:val="1"/>
      <w:numFmt w:val="bullet"/>
      <w:lvlText w:val="o"/>
      <w:lvlJc w:val="left"/>
      <w:pPr>
        <w:ind w:left="2509" w:hanging="360"/>
      </w:pPr>
      <w:rPr>
        <w:rFonts w:ascii="Courier New" w:hAnsi="Courier New" w:cs="Courier New" w:hint="default"/>
      </w:rPr>
    </w:lvl>
    <w:lvl w:ilvl="2" w:tentative="1">
      <w:start w:val="1"/>
      <w:numFmt w:val="bullet"/>
      <w:lvlText w:val=""/>
      <w:lvlJc w:val="left"/>
      <w:pPr>
        <w:ind w:left="3229" w:hanging="360"/>
      </w:pPr>
      <w:rPr>
        <w:rFonts w:ascii="Wingdings" w:hAnsi="Wingdings" w:hint="default"/>
      </w:rPr>
    </w:lvl>
    <w:lvl w:ilvl="3" w:tentative="1">
      <w:start w:val="1"/>
      <w:numFmt w:val="bullet"/>
      <w:lvlText w:val=""/>
      <w:lvlJc w:val="left"/>
      <w:pPr>
        <w:ind w:left="3949" w:hanging="360"/>
      </w:pPr>
      <w:rPr>
        <w:rFonts w:ascii="Symbol" w:hAnsi="Symbol" w:hint="default"/>
      </w:rPr>
    </w:lvl>
    <w:lvl w:ilvl="4" w:tentative="1">
      <w:start w:val="1"/>
      <w:numFmt w:val="bullet"/>
      <w:lvlText w:val="o"/>
      <w:lvlJc w:val="left"/>
      <w:pPr>
        <w:ind w:left="4669" w:hanging="360"/>
      </w:pPr>
      <w:rPr>
        <w:rFonts w:ascii="Courier New" w:hAnsi="Courier New" w:cs="Courier New" w:hint="default"/>
      </w:rPr>
    </w:lvl>
    <w:lvl w:ilvl="5" w:tentative="1">
      <w:start w:val="1"/>
      <w:numFmt w:val="bullet"/>
      <w:lvlText w:val=""/>
      <w:lvlJc w:val="left"/>
      <w:pPr>
        <w:ind w:left="5389" w:hanging="360"/>
      </w:pPr>
      <w:rPr>
        <w:rFonts w:ascii="Wingdings" w:hAnsi="Wingdings" w:hint="default"/>
      </w:rPr>
    </w:lvl>
    <w:lvl w:ilvl="6" w:tentative="1">
      <w:start w:val="1"/>
      <w:numFmt w:val="bullet"/>
      <w:lvlText w:val=""/>
      <w:lvlJc w:val="left"/>
      <w:pPr>
        <w:ind w:left="6109" w:hanging="360"/>
      </w:pPr>
      <w:rPr>
        <w:rFonts w:ascii="Symbol" w:hAnsi="Symbol" w:hint="default"/>
      </w:rPr>
    </w:lvl>
    <w:lvl w:ilvl="7" w:tentative="1">
      <w:start w:val="1"/>
      <w:numFmt w:val="bullet"/>
      <w:lvlText w:val="o"/>
      <w:lvlJc w:val="left"/>
      <w:pPr>
        <w:ind w:left="6829" w:hanging="360"/>
      </w:pPr>
      <w:rPr>
        <w:rFonts w:ascii="Courier New" w:hAnsi="Courier New" w:cs="Courier New" w:hint="default"/>
      </w:rPr>
    </w:lvl>
    <w:lvl w:ilvl="8" w:tentative="1">
      <w:start w:val="1"/>
      <w:numFmt w:val="bullet"/>
      <w:lvlText w:val=""/>
      <w:lvlJc w:val="left"/>
      <w:pPr>
        <w:ind w:left="7549" w:hanging="360"/>
      </w:pPr>
      <w:rPr>
        <w:rFonts w:ascii="Wingdings" w:hAnsi="Wingdings" w:hint="default"/>
      </w:rPr>
    </w:lvl>
  </w:abstractNum>
  <w:abstractNum w:abstractNumId="30" w15:restartNumberingAfterBreak="0">
    <w:nsid w:val="57E82FEF"/>
    <w:multiLevelType w:val="multilevel"/>
    <w:tmpl w:val="BB74ED1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765EEF"/>
    <w:multiLevelType w:val="hybridMultilevel"/>
    <w:tmpl w:val="E6D07194"/>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2" w15:restartNumberingAfterBreak="0">
    <w:nsid w:val="5C696A82"/>
    <w:multiLevelType w:val="hybridMultilevel"/>
    <w:tmpl w:val="764C9E3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5F272CB2"/>
    <w:multiLevelType w:val="hybridMultilevel"/>
    <w:tmpl w:val="DD5241B6"/>
    <w:styleLink w:val="Estiloimportado2"/>
    <w:lvl w:ilvl="0">
      <w:start w:val="1"/>
      <w:numFmt w:val="upperRoman"/>
      <w:lvlText w:val="%1."/>
      <w:lvlJc w:val="left"/>
      <w:pPr>
        <w:ind w:left="922" w:hanging="5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upperLetter"/>
      <w:lvlText w:val="%2."/>
      <w:lvlJc w:val="left"/>
      <w:pPr>
        <w:ind w:left="1182"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002"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2822"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642"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4462"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5282" w:hanging="4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102" w:hanging="3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922" w:hanging="4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209426B"/>
    <w:multiLevelType w:val="hybridMultilevel"/>
    <w:tmpl w:val="82765FC0"/>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5" w15:restartNumberingAfterBreak="0">
    <w:nsid w:val="671A2C52"/>
    <w:multiLevelType w:val="multilevel"/>
    <w:tmpl w:val="B8DC439C"/>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1C1993"/>
    <w:multiLevelType w:val="hybridMultilevel"/>
    <w:tmpl w:val="DD5241B6"/>
    <w:numStyleLink w:val="Estiloimportado2"/>
  </w:abstractNum>
  <w:abstractNum w:abstractNumId="37" w15:restartNumberingAfterBreak="0">
    <w:nsid w:val="69C15F24"/>
    <w:multiLevelType w:val="hybridMultilevel"/>
    <w:tmpl w:val="7314396A"/>
    <w:lvl w:ilvl="0">
      <w:start w:val="1"/>
      <w:numFmt w:val="lowerLetter"/>
      <w:lvlText w:val="%1)"/>
      <w:lvlJc w:val="left"/>
      <w:pPr>
        <w:ind w:left="1864" w:hanging="360"/>
      </w:pPr>
    </w:lvl>
    <w:lvl w:ilvl="1" w:tentative="1">
      <w:start w:val="1"/>
      <w:numFmt w:val="lowerLetter"/>
      <w:lvlText w:val="%2."/>
      <w:lvlJc w:val="left"/>
      <w:pPr>
        <w:ind w:left="2584" w:hanging="360"/>
      </w:pPr>
    </w:lvl>
    <w:lvl w:ilvl="2" w:tentative="1">
      <w:start w:val="1"/>
      <w:numFmt w:val="lowerRoman"/>
      <w:lvlText w:val="%3."/>
      <w:lvlJc w:val="right"/>
      <w:pPr>
        <w:ind w:left="3304" w:hanging="180"/>
      </w:pPr>
    </w:lvl>
    <w:lvl w:ilvl="3" w:tentative="1">
      <w:start w:val="1"/>
      <w:numFmt w:val="decimal"/>
      <w:lvlText w:val="%4."/>
      <w:lvlJc w:val="left"/>
      <w:pPr>
        <w:ind w:left="4024" w:hanging="360"/>
      </w:pPr>
    </w:lvl>
    <w:lvl w:ilvl="4" w:tentative="1">
      <w:start w:val="1"/>
      <w:numFmt w:val="lowerLetter"/>
      <w:lvlText w:val="%5."/>
      <w:lvlJc w:val="left"/>
      <w:pPr>
        <w:ind w:left="4744" w:hanging="360"/>
      </w:pPr>
    </w:lvl>
    <w:lvl w:ilvl="5" w:tentative="1">
      <w:start w:val="1"/>
      <w:numFmt w:val="lowerRoman"/>
      <w:lvlText w:val="%6."/>
      <w:lvlJc w:val="right"/>
      <w:pPr>
        <w:ind w:left="5464" w:hanging="180"/>
      </w:pPr>
    </w:lvl>
    <w:lvl w:ilvl="6" w:tentative="1">
      <w:start w:val="1"/>
      <w:numFmt w:val="decimal"/>
      <w:lvlText w:val="%7."/>
      <w:lvlJc w:val="left"/>
      <w:pPr>
        <w:ind w:left="6184" w:hanging="360"/>
      </w:pPr>
    </w:lvl>
    <w:lvl w:ilvl="7" w:tentative="1">
      <w:start w:val="1"/>
      <w:numFmt w:val="lowerLetter"/>
      <w:lvlText w:val="%8."/>
      <w:lvlJc w:val="left"/>
      <w:pPr>
        <w:ind w:left="6904" w:hanging="360"/>
      </w:pPr>
    </w:lvl>
    <w:lvl w:ilvl="8" w:tentative="1">
      <w:start w:val="1"/>
      <w:numFmt w:val="lowerRoman"/>
      <w:lvlText w:val="%9."/>
      <w:lvlJc w:val="right"/>
      <w:pPr>
        <w:ind w:left="7624" w:hanging="180"/>
      </w:pPr>
    </w:lvl>
  </w:abstractNum>
  <w:abstractNum w:abstractNumId="38" w15:restartNumberingAfterBreak="0">
    <w:nsid w:val="6F8E65B3"/>
    <w:multiLevelType w:val="hybridMultilevel"/>
    <w:tmpl w:val="5676807C"/>
    <w:lvl w:ilvl="0">
      <w:start w:val="1"/>
      <w:numFmt w:val="upperRoman"/>
      <w:lvlText w:val="%1."/>
      <w:lvlJc w:val="left"/>
      <w:pPr>
        <w:ind w:left="1080" w:hanging="720"/>
      </w:pPr>
      <w:rPr>
        <w:rFonts w:hint="default"/>
        <w:b/>
        <w:bCs/>
      </w:rPr>
    </w:lvl>
    <w:lvl w:ilvl="1">
      <w:start w:val="1"/>
      <w:numFmt w:val="decimal"/>
      <w:lvlText w:val="%2."/>
      <w:lvlJc w:val="left"/>
      <w:pPr>
        <w:ind w:left="1440" w:hanging="360"/>
      </w:pPr>
      <w:rPr>
        <w:rFonts w:asciiTheme="minorHAnsi" w:eastAsiaTheme="minorHAnsi" w:hAnsiTheme="minorHAnsi" w:cstheme="minorHAns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27555E1"/>
    <w:multiLevelType w:val="hybridMultilevel"/>
    <w:tmpl w:val="DFC4E38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34C01E1"/>
    <w:multiLevelType w:val="hybridMultilevel"/>
    <w:tmpl w:val="A47CAB64"/>
    <w:lvl w:ilvl="0">
      <w:start w:val="1"/>
      <w:numFmt w:val="lowerRoman"/>
      <w:lvlText w:val="%1."/>
      <w:lvlJc w:val="righ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1" w15:restartNumberingAfterBreak="0">
    <w:nsid w:val="771106F4"/>
    <w:multiLevelType w:val="hybridMultilevel"/>
    <w:tmpl w:val="FBEAD022"/>
    <w:styleLink w:val="Estiloimportado7"/>
    <w:lvl w:ilvl="0">
      <w:start w:val="1"/>
      <w:numFmt w:val="decimal"/>
      <w:lvlText w:val="%1)"/>
      <w:lvlJc w:val="left"/>
      <w:pPr>
        <w:ind w:left="118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7402FB6"/>
    <w:multiLevelType w:val="hybridMultilevel"/>
    <w:tmpl w:val="321AA03A"/>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720544546">
    <w:abstractNumId w:val="35"/>
  </w:num>
  <w:num w:numId="2" w16cid:durableId="2012218844">
    <w:abstractNumId w:val="6"/>
  </w:num>
  <w:num w:numId="3" w16cid:durableId="1905332873">
    <w:abstractNumId w:val="9"/>
  </w:num>
  <w:num w:numId="4" w16cid:durableId="588735144">
    <w:abstractNumId w:val="9"/>
    <w:lvlOverride w:ilvl="0">
      <w:startOverride w:val="1"/>
    </w:lvlOverride>
  </w:num>
  <w:num w:numId="5" w16cid:durableId="2117675465">
    <w:abstractNumId w:val="5"/>
  </w:num>
  <w:num w:numId="6" w16cid:durableId="504588041">
    <w:abstractNumId w:val="13"/>
  </w:num>
  <w:num w:numId="7" w16cid:durableId="1439989728">
    <w:abstractNumId w:val="0"/>
  </w:num>
  <w:num w:numId="8" w16cid:durableId="637420659">
    <w:abstractNumId w:val="1"/>
  </w:num>
  <w:num w:numId="9" w16cid:durableId="53629133">
    <w:abstractNumId w:val="16"/>
  </w:num>
  <w:num w:numId="10" w16cid:durableId="523980548">
    <w:abstractNumId w:val="1"/>
    <w:lvlOverride w:ilvl="0">
      <w:startOverride w:val="1"/>
    </w:lvlOverride>
  </w:num>
  <w:num w:numId="11" w16cid:durableId="953026598">
    <w:abstractNumId w:val="1"/>
    <w:lvlOverride w:ilvl="0">
      <w:startOverride w:val="1"/>
    </w:lvlOverride>
  </w:num>
  <w:num w:numId="12" w16cid:durableId="938759971">
    <w:abstractNumId w:val="1"/>
    <w:lvlOverride w:ilvl="0">
      <w:startOverride w:val="1"/>
    </w:lvlOverride>
  </w:num>
  <w:num w:numId="13" w16cid:durableId="1431242461">
    <w:abstractNumId w:val="1"/>
    <w:lvlOverride w:ilvl="0">
      <w:startOverride w:val="1"/>
    </w:lvlOverride>
  </w:num>
  <w:num w:numId="14" w16cid:durableId="391777590">
    <w:abstractNumId w:val="27"/>
  </w:num>
  <w:num w:numId="15" w16cid:durableId="1046371222">
    <w:abstractNumId w:val="20"/>
  </w:num>
  <w:num w:numId="16" w16cid:durableId="93983877">
    <w:abstractNumId w:val="20"/>
    <w:lvlOverride w:ilvl="0">
      <w:startOverride w:val="1"/>
    </w:lvlOverride>
  </w:num>
  <w:num w:numId="17" w16cid:durableId="881525997">
    <w:abstractNumId w:val="20"/>
    <w:lvlOverride w:ilvl="0">
      <w:startOverride w:val="1"/>
    </w:lvlOverride>
  </w:num>
  <w:num w:numId="18" w16cid:durableId="379593543">
    <w:abstractNumId w:val="20"/>
    <w:lvlOverride w:ilvl="0">
      <w:startOverride w:val="1"/>
    </w:lvlOverride>
  </w:num>
  <w:num w:numId="19" w16cid:durableId="58292398">
    <w:abstractNumId w:val="20"/>
    <w:lvlOverride w:ilvl="0">
      <w:startOverride w:val="1"/>
    </w:lvlOverride>
  </w:num>
  <w:num w:numId="20" w16cid:durableId="98187386">
    <w:abstractNumId w:val="20"/>
    <w:lvlOverride w:ilvl="0">
      <w:startOverride w:val="1"/>
    </w:lvlOverride>
  </w:num>
  <w:num w:numId="21" w16cid:durableId="1053506193">
    <w:abstractNumId w:val="20"/>
    <w:lvlOverride w:ilvl="0">
      <w:startOverride w:val="1"/>
    </w:lvlOverride>
  </w:num>
  <w:num w:numId="22" w16cid:durableId="877932315">
    <w:abstractNumId w:val="32"/>
  </w:num>
  <w:num w:numId="23" w16cid:durableId="1876890416">
    <w:abstractNumId w:val="20"/>
    <w:lvlOverride w:ilvl="0">
      <w:startOverride w:val="1"/>
    </w:lvlOverride>
  </w:num>
  <w:num w:numId="24" w16cid:durableId="1795443202">
    <w:abstractNumId w:val="24"/>
  </w:num>
  <w:num w:numId="25" w16cid:durableId="586228549">
    <w:abstractNumId w:val="9"/>
    <w:lvlOverride w:ilvl="0">
      <w:startOverride w:val="1"/>
    </w:lvlOverride>
  </w:num>
  <w:num w:numId="26" w16cid:durableId="1617132693">
    <w:abstractNumId w:val="20"/>
    <w:lvlOverride w:ilvl="0">
      <w:startOverride w:val="1"/>
    </w:lvlOverride>
  </w:num>
  <w:num w:numId="27" w16cid:durableId="926965640">
    <w:abstractNumId w:val="20"/>
    <w:lvlOverride w:ilvl="0">
      <w:startOverride w:val="1"/>
    </w:lvlOverride>
  </w:num>
  <w:num w:numId="28" w16cid:durableId="492767887">
    <w:abstractNumId w:val="20"/>
    <w:lvlOverride w:ilvl="0">
      <w:startOverride w:val="1"/>
    </w:lvlOverride>
  </w:num>
  <w:num w:numId="29" w16cid:durableId="2122337902">
    <w:abstractNumId w:val="20"/>
    <w:lvlOverride w:ilvl="0">
      <w:startOverride w:val="1"/>
    </w:lvlOverride>
  </w:num>
  <w:num w:numId="30" w16cid:durableId="1675456945">
    <w:abstractNumId w:val="20"/>
    <w:lvlOverride w:ilvl="0">
      <w:startOverride w:val="1"/>
    </w:lvlOverride>
  </w:num>
  <w:num w:numId="31" w16cid:durableId="1239944786">
    <w:abstractNumId w:val="42"/>
  </w:num>
  <w:num w:numId="32" w16cid:durableId="550268356">
    <w:abstractNumId w:val="9"/>
    <w:lvlOverride w:ilvl="0">
      <w:startOverride w:val="1"/>
    </w:lvlOverride>
  </w:num>
  <w:num w:numId="33" w16cid:durableId="1131593">
    <w:abstractNumId w:val="20"/>
    <w:lvlOverride w:ilvl="0">
      <w:startOverride w:val="1"/>
    </w:lvlOverride>
  </w:num>
  <w:num w:numId="34" w16cid:durableId="792942472">
    <w:abstractNumId w:val="20"/>
    <w:lvlOverride w:ilvl="0">
      <w:startOverride w:val="1"/>
    </w:lvlOverride>
  </w:num>
  <w:num w:numId="35" w16cid:durableId="18820836">
    <w:abstractNumId w:val="25"/>
  </w:num>
  <w:num w:numId="36" w16cid:durableId="1856579595">
    <w:abstractNumId w:val="20"/>
    <w:lvlOverride w:ilvl="0">
      <w:startOverride w:val="1"/>
    </w:lvlOverride>
  </w:num>
  <w:num w:numId="37" w16cid:durableId="1250894092">
    <w:abstractNumId w:val="20"/>
    <w:lvlOverride w:ilvl="0">
      <w:startOverride w:val="1"/>
    </w:lvlOverride>
  </w:num>
  <w:num w:numId="38" w16cid:durableId="2068603107">
    <w:abstractNumId w:val="9"/>
    <w:lvlOverride w:ilvl="0">
      <w:startOverride w:val="1"/>
    </w:lvlOverride>
  </w:num>
  <w:num w:numId="39" w16cid:durableId="848905893">
    <w:abstractNumId w:val="11"/>
  </w:num>
  <w:num w:numId="40" w16cid:durableId="341011709">
    <w:abstractNumId w:val="20"/>
    <w:lvlOverride w:ilvl="0">
      <w:startOverride w:val="1"/>
    </w:lvlOverride>
  </w:num>
  <w:num w:numId="41" w16cid:durableId="320543628">
    <w:abstractNumId w:val="3"/>
  </w:num>
  <w:num w:numId="42" w16cid:durableId="560097463">
    <w:abstractNumId w:val="15"/>
  </w:num>
  <w:num w:numId="43" w16cid:durableId="1606497099">
    <w:abstractNumId w:val="20"/>
    <w:lvlOverride w:ilvl="0">
      <w:startOverride w:val="1"/>
    </w:lvlOverride>
  </w:num>
  <w:num w:numId="44" w16cid:durableId="432097076">
    <w:abstractNumId w:val="20"/>
    <w:lvlOverride w:ilvl="0">
      <w:startOverride w:val="1"/>
    </w:lvlOverride>
  </w:num>
  <w:num w:numId="45" w16cid:durableId="1100417891">
    <w:abstractNumId w:val="20"/>
    <w:lvlOverride w:ilvl="0">
      <w:startOverride w:val="1"/>
    </w:lvlOverride>
  </w:num>
  <w:num w:numId="46" w16cid:durableId="539978647">
    <w:abstractNumId w:val="17"/>
  </w:num>
  <w:num w:numId="47" w16cid:durableId="2100759240">
    <w:abstractNumId w:val="30"/>
  </w:num>
  <w:num w:numId="48" w16cid:durableId="1819303879">
    <w:abstractNumId w:val="20"/>
    <w:lvlOverride w:ilvl="0">
      <w:startOverride w:val="1"/>
    </w:lvlOverride>
  </w:num>
  <w:num w:numId="49" w16cid:durableId="990253026">
    <w:abstractNumId w:val="20"/>
    <w:lvlOverride w:ilvl="0">
      <w:startOverride w:val="1"/>
    </w:lvlOverride>
  </w:num>
  <w:num w:numId="50" w16cid:durableId="146023712">
    <w:abstractNumId w:val="20"/>
    <w:lvlOverride w:ilvl="0">
      <w:startOverride w:val="1"/>
    </w:lvlOverride>
  </w:num>
  <w:num w:numId="51" w16cid:durableId="19023268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63229907">
    <w:abstractNumId w:val="35"/>
  </w:num>
  <w:num w:numId="53" w16cid:durableId="6073471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8666102">
    <w:abstractNumId w:val="38"/>
  </w:num>
  <w:num w:numId="55" w16cid:durableId="1591157157">
    <w:abstractNumId w:val="34"/>
  </w:num>
  <w:num w:numId="56" w16cid:durableId="1578397067">
    <w:abstractNumId w:val="31"/>
  </w:num>
  <w:num w:numId="57" w16cid:durableId="683215049">
    <w:abstractNumId w:val="7"/>
  </w:num>
  <w:num w:numId="58" w16cid:durableId="611520292">
    <w:abstractNumId w:val="12"/>
  </w:num>
  <w:num w:numId="59" w16cid:durableId="884174547">
    <w:abstractNumId w:val="28"/>
  </w:num>
  <w:num w:numId="60" w16cid:durableId="1820076207">
    <w:abstractNumId w:val="40"/>
  </w:num>
  <w:num w:numId="61" w16cid:durableId="1372415002">
    <w:abstractNumId w:val="23"/>
  </w:num>
  <w:num w:numId="62" w16cid:durableId="1222443067">
    <w:abstractNumId w:val="26"/>
  </w:num>
  <w:num w:numId="63" w16cid:durableId="1129318075">
    <w:abstractNumId w:val="33"/>
  </w:num>
  <w:num w:numId="64" w16cid:durableId="2052417032">
    <w:abstractNumId w:val="36"/>
    <w:lvlOverride w:ilvl="0">
      <w:lvl w:ilvl="0">
        <w:start w:val="1"/>
        <w:numFmt w:val="upperRoman"/>
        <w:lvlText w:val="%1."/>
        <w:lvlJc w:val="left"/>
        <w:pPr>
          <w:ind w:left="922"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lvlText w:val="%2."/>
        <w:lvlJc w:val="left"/>
        <w:pPr>
          <w:ind w:left="118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200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ind w:left="282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364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ind w:left="446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ind w:left="5281" w:hanging="4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610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921"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16cid:durableId="2144614230">
    <w:abstractNumId w:val="37"/>
  </w:num>
  <w:num w:numId="66" w16cid:durableId="1718699872">
    <w:abstractNumId w:val="4"/>
  </w:num>
  <w:num w:numId="67" w16cid:durableId="18912586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83399104">
    <w:abstractNumId w:val="39"/>
  </w:num>
  <w:num w:numId="69" w16cid:durableId="1583107221">
    <w:abstractNumId w:val="14"/>
  </w:num>
  <w:num w:numId="70" w16cid:durableId="367947245">
    <w:abstractNumId w:val="41"/>
  </w:num>
  <w:num w:numId="71" w16cid:durableId="889656472">
    <w:abstractNumId w:val="18"/>
    <w:lvlOverride w:ilvl="0">
      <w:lvl w:ilvl="0">
        <w:start w:val="1"/>
        <w:numFmt w:val="decimal"/>
        <w:lvlText w:val="%1)"/>
        <w:lvlJc w:val="left"/>
        <w:pPr>
          <w:ind w:left="1182" w:hanging="361"/>
        </w:pPr>
        <w:rPr>
          <w:rFonts w:eastAsia="Arial" w:asciiTheme="majorHAnsi" w:hAnsiTheme="majorHAnsi" w:cstheme="maj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16cid:durableId="1068066627">
    <w:abstractNumId w:val="8"/>
  </w:num>
  <w:num w:numId="73" w16cid:durableId="213932950">
    <w:abstractNumId w:val="19"/>
  </w:num>
  <w:num w:numId="74" w16cid:durableId="730613814">
    <w:abstractNumId w:val="22"/>
  </w:num>
  <w:num w:numId="75" w16cid:durableId="954556252">
    <w:abstractNumId w:val="10"/>
  </w:num>
  <w:num w:numId="76" w16cid:durableId="345443838">
    <w:abstractNumId w:val="2"/>
  </w:num>
  <w:num w:numId="77" w16cid:durableId="1029381019">
    <w:abstractNumId w:val="29"/>
  </w:num>
  <w:num w:numId="78" w16cid:durableId="465121873">
    <w:abstractNumId w:val="20"/>
  </w:num>
  <w:num w:numId="79" w16cid:durableId="1388795706">
    <w:abstractNumId w:val="20"/>
    <w:lvlOverride w:ilvl="0">
      <w:startOverride w:val="1"/>
    </w:lvlOverride>
  </w:num>
  <w:num w:numId="80" w16cid:durableId="5374943">
    <w:abstractNumId w:val="20"/>
    <w:lvlOverride w:ilvl="0">
      <w:startOverride w:val="1"/>
    </w:lvlOverride>
  </w:num>
  <w:num w:numId="81" w16cid:durableId="359478248">
    <w:abstractNumId w:val="20"/>
    <w:lvlOverride w:ilvl="0">
      <w:startOverride w:val="1"/>
    </w:lvlOverride>
  </w:num>
  <w:num w:numId="82" w16cid:durableId="945691287">
    <w:abstractNumId w:val="20"/>
    <w:lvlOverride w:ilvl="0">
      <w:startOverride w:val="1"/>
    </w:lvlOverride>
  </w:num>
  <w:num w:numId="83" w16cid:durableId="1260874024">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39E"/>
    <w:rsid w:val="0000006C"/>
    <w:rsid w:val="00000959"/>
    <w:rsid w:val="00003054"/>
    <w:rsid w:val="000076DE"/>
    <w:rsid w:val="00007BED"/>
    <w:rsid w:val="0001232B"/>
    <w:rsid w:val="0001370A"/>
    <w:rsid w:val="00015731"/>
    <w:rsid w:val="000163EE"/>
    <w:rsid w:val="000165CD"/>
    <w:rsid w:val="00016D24"/>
    <w:rsid w:val="000173CB"/>
    <w:rsid w:val="0002019E"/>
    <w:rsid w:val="0002033D"/>
    <w:rsid w:val="00020C37"/>
    <w:rsid w:val="00020CBE"/>
    <w:rsid w:val="00020CD8"/>
    <w:rsid w:val="00020D2B"/>
    <w:rsid w:val="0002152D"/>
    <w:rsid w:val="00021981"/>
    <w:rsid w:val="00022643"/>
    <w:rsid w:val="00022AE6"/>
    <w:rsid w:val="00022F61"/>
    <w:rsid w:val="00023E13"/>
    <w:rsid w:val="000247CC"/>
    <w:rsid w:val="00024DC0"/>
    <w:rsid w:val="00024ECA"/>
    <w:rsid w:val="00030E46"/>
    <w:rsid w:val="000336D6"/>
    <w:rsid w:val="00034ADE"/>
    <w:rsid w:val="00037312"/>
    <w:rsid w:val="00037F89"/>
    <w:rsid w:val="00041FEA"/>
    <w:rsid w:val="00042F68"/>
    <w:rsid w:val="000443A3"/>
    <w:rsid w:val="00044EB3"/>
    <w:rsid w:val="00046078"/>
    <w:rsid w:val="00046401"/>
    <w:rsid w:val="000467FF"/>
    <w:rsid w:val="00047155"/>
    <w:rsid w:val="00053E09"/>
    <w:rsid w:val="00056940"/>
    <w:rsid w:val="00057099"/>
    <w:rsid w:val="0005778D"/>
    <w:rsid w:val="00061395"/>
    <w:rsid w:val="00061C33"/>
    <w:rsid w:val="00063AFC"/>
    <w:rsid w:val="00064A9C"/>
    <w:rsid w:val="000677A7"/>
    <w:rsid w:val="00070071"/>
    <w:rsid w:val="00071440"/>
    <w:rsid w:val="00071973"/>
    <w:rsid w:val="0007203E"/>
    <w:rsid w:val="00072407"/>
    <w:rsid w:val="00073962"/>
    <w:rsid w:val="00075868"/>
    <w:rsid w:val="00076032"/>
    <w:rsid w:val="00076C62"/>
    <w:rsid w:val="00080D9A"/>
    <w:rsid w:val="000841F5"/>
    <w:rsid w:val="000854DE"/>
    <w:rsid w:val="00085B36"/>
    <w:rsid w:val="000869D8"/>
    <w:rsid w:val="000872F7"/>
    <w:rsid w:val="00090DD4"/>
    <w:rsid w:val="000929DB"/>
    <w:rsid w:val="00093B2D"/>
    <w:rsid w:val="0009661A"/>
    <w:rsid w:val="000974AF"/>
    <w:rsid w:val="000A0E39"/>
    <w:rsid w:val="000A0F05"/>
    <w:rsid w:val="000A2185"/>
    <w:rsid w:val="000A22FE"/>
    <w:rsid w:val="000A2342"/>
    <w:rsid w:val="000A4CDD"/>
    <w:rsid w:val="000A5BBF"/>
    <w:rsid w:val="000A6AB1"/>
    <w:rsid w:val="000A6EE7"/>
    <w:rsid w:val="000B0AF7"/>
    <w:rsid w:val="000B0D78"/>
    <w:rsid w:val="000B16AF"/>
    <w:rsid w:val="000B3017"/>
    <w:rsid w:val="000B3C36"/>
    <w:rsid w:val="000C1C94"/>
    <w:rsid w:val="000C1E41"/>
    <w:rsid w:val="000C5CED"/>
    <w:rsid w:val="000C6FD2"/>
    <w:rsid w:val="000C7DDE"/>
    <w:rsid w:val="000D05DC"/>
    <w:rsid w:val="000D0D13"/>
    <w:rsid w:val="000D0F03"/>
    <w:rsid w:val="000D4341"/>
    <w:rsid w:val="000D45C7"/>
    <w:rsid w:val="000D4AB0"/>
    <w:rsid w:val="000D57CB"/>
    <w:rsid w:val="000D60E0"/>
    <w:rsid w:val="000D6390"/>
    <w:rsid w:val="000D6C96"/>
    <w:rsid w:val="000D7146"/>
    <w:rsid w:val="000E0010"/>
    <w:rsid w:val="000E076E"/>
    <w:rsid w:val="000E0B7F"/>
    <w:rsid w:val="000E1D71"/>
    <w:rsid w:val="000E1FBD"/>
    <w:rsid w:val="000E48D2"/>
    <w:rsid w:val="000E5C2C"/>
    <w:rsid w:val="000E622D"/>
    <w:rsid w:val="000E6258"/>
    <w:rsid w:val="000E7C7F"/>
    <w:rsid w:val="000F1921"/>
    <w:rsid w:val="000F419D"/>
    <w:rsid w:val="000F5B42"/>
    <w:rsid w:val="000F6ABB"/>
    <w:rsid w:val="000F7146"/>
    <w:rsid w:val="000F76F5"/>
    <w:rsid w:val="00100266"/>
    <w:rsid w:val="0010059A"/>
    <w:rsid w:val="00100C45"/>
    <w:rsid w:val="001034BC"/>
    <w:rsid w:val="00103E5F"/>
    <w:rsid w:val="00104E3E"/>
    <w:rsid w:val="00105037"/>
    <w:rsid w:val="00105565"/>
    <w:rsid w:val="00106117"/>
    <w:rsid w:val="00106272"/>
    <w:rsid w:val="001062ED"/>
    <w:rsid w:val="001072C7"/>
    <w:rsid w:val="00107830"/>
    <w:rsid w:val="001108B7"/>
    <w:rsid w:val="00110BB8"/>
    <w:rsid w:val="001110BE"/>
    <w:rsid w:val="0011164C"/>
    <w:rsid w:val="00111FBD"/>
    <w:rsid w:val="001122AE"/>
    <w:rsid w:val="0011236C"/>
    <w:rsid w:val="001137F7"/>
    <w:rsid w:val="00117015"/>
    <w:rsid w:val="0011764D"/>
    <w:rsid w:val="00117F70"/>
    <w:rsid w:val="00120514"/>
    <w:rsid w:val="00120687"/>
    <w:rsid w:val="001210CE"/>
    <w:rsid w:val="00121492"/>
    <w:rsid w:val="00121C76"/>
    <w:rsid w:val="0012278D"/>
    <w:rsid w:val="001243EB"/>
    <w:rsid w:val="0012675F"/>
    <w:rsid w:val="001317FE"/>
    <w:rsid w:val="0013267C"/>
    <w:rsid w:val="00132899"/>
    <w:rsid w:val="001331F1"/>
    <w:rsid w:val="00133203"/>
    <w:rsid w:val="00133AB1"/>
    <w:rsid w:val="00134231"/>
    <w:rsid w:val="0013500E"/>
    <w:rsid w:val="00136168"/>
    <w:rsid w:val="001364A8"/>
    <w:rsid w:val="0013663D"/>
    <w:rsid w:val="00136F83"/>
    <w:rsid w:val="00137D28"/>
    <w:rsid w:val="00137E23"/>
    <w:rsid w:val="00140644"/>
    <w:rsid w:val="00140DD7"/>
    <w:rsid w:val="00141942"/>
    <w:rsid w:val="00141BD2"/>
    <w:rsid w:val="00142A19"/>
    <w:rsid w:val="00143592"/>
    <w:rsid w:val="001439A2"/>
    <w:rsid w:val="00143C91"/>
    <w:rsid w:val="00143FB8"/>
    <w:rsid w:val="00146BBF"/>
    <w:rsid w:val="00146FBB"/>
    <w:rsid w:val="00147D77"/>
    <w:rsid w:val="00147E89"/>
    <w:rsid w:val="00150A38"/>
    <w:rsid w:val="0015162F"/>
    <w:rsid w:val="001565D4"/>
    <w:rsid w:val="00157520"/>
    <w:rsid w:val="0016248D"/>
    <w:rsid w:val="00162896"/>
    <w:rsid w:val="00163F74"/>
    <w:rsid w:val="00164D09"/>
    <w:rsid w:val="001651C2"/>
    <w:rsid w:val="00165904"/>
    <w:rsid w:val="00166749"/>
    <w:rsid w:val="00166786"/>
    <w:rsid w:val="00167573"/>
    <w:rsid w:val="00170755"/>
    <w:rsid w:val="00176B62"/>
    <w:rsid w:val="00182BBF"/>
    <w:rsid w:val="00182E29"/>
    <w:rsid w:val="001840D2"/>
    <w:rsid w:val="00185C23"/>
    <w:rsid w:val="001872EB"/>
    <w:rsid w:val="001873AD"/>
    <w:rsid w:val="00191FAA"/>
    <w:rsid w:val="00191FD4"/>
    <w:rsid w:val="00192087"/>
    <w:rsid w:val="00192B38"/>
    <w:rsid w:val="00195F42"/>
    <w:rsid w:val="00196678"/>
    <w:rsid w:val="001A055A"/>
    <w:rsid w:val="001A3494"/>
    <w:rsid w:val="001A67D4"/>
    <w:rsid w:val="001A6A68"/>
    <w:rsid w:val="001B035C"/>
    <w:rsid w:val="001B060A"/>
    <w:rsid w:val="001B09F8"/>
    <w:rsid w:val="001B185A"/>
    <w:rsid w:val="001B2F88"/>
    <w:rsid w:val="001B3755"/>
    <w:rsid w:val="001B37FD"/>
    <w:rsid w:val="001B3821"/>
    <w:rsid w:val="001B4FB6"/>
    <w:rsid w:val="001C15F5"/>
    <w:rsid w:val="001C37BE"/>
    <w:rsid w:val="001C4ABC"/>
    <w:rsid w:val="001C552C"/>
    <w:rsid w:val="001C624F"/>
    <w:rsid w:val="001C6710"/>
    <w:rsid w:val="001D4820"/>
    <w:rsid w:val="001D4B4E"/>
    <w:rsid w:val="001D53B8"/>
    <w:rsid w:val="001D62A4"/>
    <w:rsid w:val="001D6CCE"/>
    <w:rsid w:val="001D788E"/>
    <w:rsid w:val="001E0BA8"/>
    <w:rsid w:val="001E0CF4"/>
    <w:rsid w:val="001E5B83"/>
    <w:rsid w:val="001E6015"/>
    <w:rsid w:val="001E6A54"/>
    <w:rsid w:val="001E6A95"/>
    <w:rsid w:val="001E7A7E"/>
    <w:rsid w:val="001E7AAC"/>
    <w:rsid w:val="001E7E86"/>
    <w:rsid w:val="001F1CCB"/>
    <w:rsid w:val="001F2453"/>
    <w:rsid w:val="001F3EFF"/>
    <w:rsid w:val="00200DA1"/>
    <w:rsid w:val="002013DD"/>
    <w:rsid w:val="00201439"/>
    <w:rsid w:val="00201EAB"/>
    <w:rsid w:val="00204F73"/>
    <w:rsid w:val="00205ECD"/>
    <w:rsid w:val="002062BD"/>
    <w:rsid w:val="002072FE"/>
    <w:rsid w:val="0020777E"/>
    <w:rsid w:val="00211849"/>
    <w:rsid w:val="00213258"/>
    <w:rsid w:val="00213831"/>
    <w:rsid w:val="002144B2"/>
    <w:rsid w:val="00214C4D"/>
    <w:rsid w:val="00217D47"/>
    <w:rsid w:val="00220C81"/>
    <w:rsid w:val="00223215"/>
    <w:rsid w:val="00224D85"/>
    <w:rsid w:val="00225AEA"/>
    <w:rsid w:val="002262B8"/>
    <w:rsid w:val="0022653D"/>
    <w:rsid w:val="00227051"/>
    <w:rsid w:val="002278B0"/>
    <w:rsid w:val="00230087"/>
    <w:rsid w:val="0023048F"/>
    <w:rsid w:val="00231171"/>
    <w:rsid w:val="00232646"/>
    <w:rsid w:val="00232844"/>
    <w:rsid w:val="0023414B"/>
    <w:rsid w:val="002367AA"/>
    <w:rsid w:val="00236E8A"/>
    <w:rsid w:val="00236F07"/>
    <w:rsid w:val="00242E73"/>
    <w:rsid w:val="0024398C"/>
    <w:rsid w:val="0024683C"/>
    <w:rsid w:val="00246A34"/>
    <w:rsid w:val="002473D5"/>
    <w:rsid w:val="002477B6"/>
    <w:rsid w:val="00251353"/>
    <w:rsid w:val="00253081"/>
    <w:rsid w:val="00253EA9"/>
    <w:rsid w:val="00254E30"/>
    <w:rsid w:val="00254E32"/>
    <w:rsid w:val="00255006"/>
    <w:rsid w:val="002562F8"/>
    <w:rsid w:val="00257F7F"/>
    <w:rsid w:val="002617B3"/>
    <w:rsid w:val="002632B7"/>
    <w:rsid w:val="00263B7B"/>
    <w:rsid w:val="00264458"/>
    <w:rsid w:val="0026507A"/>
    <w:rsid w:val="00265490"/>
    <w:rsid w:val="002709C3"/>
    <w:rsid w:val="00272DEA"/>
    <w:rsid w:val="00275533"/>
    <w:rsid w:val="002779EF"/>
    <w:rsid w:val="00277D16"/>
    <w:rsid w:val="00280DCF"/>
    <w:rsid w:val="002811CB"/>
    <w:rsid w:val="00282218"/>
    <w:rsid w:val="00282BB1"/>
    <w:rsid w:val="00283474"/>
    <w:rsid w:val="002849AE"/>
    <w:rsid w:val="00284AB4"/>
    <w:rsid w:val="0028541C"/>
    <w:rsid w:val="002863DA"/>
    <w:rsid w:val="00290F53"/>
    <w:rsid w:val="0029162E"/>
    <w:rsid w:val="00293CAC"/>
    <w:rsid w:val="00296A22"/>
    <w:rsid w:val="00297E15"/>
    <w:rsid w:val="002A1124"/>
    <w:rsid w:val="002A1407"/>
    <w:rsid w:val="002A1CF0"/>
    <w:rsid w:val="002A1F20"/>
    <w:rsid w:val="002A41EF"/>
    <w:rsid w:val="002A628C"/>
    <w:rsid w:val="002A6518"/>
    <w:rsid w:val="002A6748"/>
    <w:rsid w:val="002B0BB0"/>
    <w:rsid w:val="002B1B3B"/>
    <w:rsid w:val="002B27B3"/>
    <w:rsid w:val="002B334C"/>
    <w:rsid w:val="002B403C"/>
    <w:rsid w:val="002B483F"/>
    <w:rsid w:val="002B58C7"/>
    <w:rsid w:val="002B6B67"/>
    <w:rsid w:val="002B6F58"/>
    <w:rsid w:val="002C0F07"/>
    <w:rsid w:val="002C10AE"/>
    <w:rsid w:val="002C2639"/>
    <w:rsid w:val="002C3B02"/>
    <w:rsid w:val="002C512E"/>
    <w:rsid w:val="002C6BC2"/>
    <w:rsid w:val="002C6DBA"/>
    <w:rsid w:val="002C7F57"/>
    <w:rsid w:val="002D00E3"/>
    <w:rsid w:val="002D0928"/>
    <w:rsid w:val="002D1F94"/>
    <w:rsid w:val="002D34B9"/>
    <w:rsid w:val="002D3D3F"/>
    <w:rsid w:val="002D51B4"/>
    <w:rsid w:val="002D65B3"/>
    <w:rsid w:val="002D6635"/>
    <w:rsid w:val="002D6FE2"/>
    <w:rsid w:val="002D79AC"/>
    <w:rsid w:val="002D7BCA"/>
    <w:rsid w:val="002D7F38"/>
    <w:rsid w:val="002E07FE"/>
    <w:rsid w:val="002E29B9"/>
    <w:rsid w:val="002E3084"/>
    <w:rsid w:val="002E35E7"/>
    <w:rsid w:val="002E410D"/>
    <w:rsid w:val="002E4ACD"/>
    <w:rsid w:val="002E5383"/>
    <w:rsid w:val="002E75DB"/>
    <w:rsid w:val="002E781A"/>
    <w:rsid w:val="002F1691"/>
    <w:rsid w:val="002F31F1"/>
    <w:rsid w:val="002F39A2"/>
    <w:rsid w:val="002F4D26"/>
    <w:rsid w:val="002F593F"/>
    <w:rsid w:val="002F604E"/>
    <w:rsid w:val="00301495"/>
    <w:rsid w:val="00301D87"/>
    <w:rsid w:val="0030297E"/>
    <w:rsid w:val="0030346F"/>
    <w:rsid w:val="00305CF5"/>
    <w:rsid w:val="00306841"/>
    <w:rsid w:val="0030701C"/>
    <w:rsid w:val="003078A3"/>
    <w:rsid w:val="00311E66"/>
    <w:rsid w:val="00311FD0"/>
    <w:rsid w:val="00311FE1"/>
    <w:rsid w:val="00313D26"/>
    <w:rsid w:val="00314F44"/>
    <w:rsid w:val="003176A5"/>
    <w:rsid w:val="00320DC3"/>
    <w:rsid w:val="003237A4"/>
    <w:rsid w:val="00323B60"/>
    <w:rsid w:val="00324D12"/>
    <w:rsid w:val="00327343"/>
    <w:rsid w:val="00330A2C"/>
    <w:rsid w:val="00330AF8"/>
    <w:rsid w:val="00332598"/>
    <w:rsid w:val="003338AC"/>
    <w:rsid w:val="00333F3A"/>
    <w:rsid w:val="00334EB3"/>
    <w:rsid w:val="00340154"/>
    <w:rsid w:val="00341A03"/>
    <w:rsid w:val="00341AF1"/>
    <w:rsid w:val="00341F60"/>
    <w:rsid w:val="00343909"/>
    <w:rsid w:val="00343AC3"/>
    <w:rsid w:val="00343BC7"/>
    <w:rsid w:val="00345A6E"/>
    <w:rsid w:val="00347201"/>
    <w:rsid w:val="00350F9C"/>
    <w:rsid w:val="00351BC5"/>
    <w:rsid w:val="0035229B"/>
    <w:rsid w:val="00353C88"/>
    <w:rsid w:val="00353D67"/>
    <w:rsid w:val="00355927"/>
    <w:rsid w:val="003561F4"/>
    <w:rsid w:val="00356836"/>
    <w:rsid w:val="003571A4"/>
    <w:rsid w:val="00362FE6"/>
    <w:rsid w:val="0036392B"/>
    <w:rsid w:val="00363F47"/>
    <w:rsid w:val="00365E51"/>
    <w:rsid w:val="003660E3"/>
    <w:rsid w:val="00366627"/>
    <w:rsid w:val="00366BFB"/>
    <w:rsid w:val="003673AB"/>
    <w:rsid w:val="003713D5"/>
    <w:rsid w:val="0037271F"/>
    <w:rsid w:val="0037402E"/>
    <w:rsid w:val="0037433A"/>
    <w:rsid w:val="00374949"/>
    <w:rsid w:val="00375D43"/>
    <w:rsid w:val="00376130"/>
    <w:rsid w:val="003767CE"/>
    <w:rsid w:val="00376866"/>
    <w:rsid w:val="00377D64"/>
    <w:rsid w:val="0038013D"/>
    <w:rsid w:val="00380E26"/>
    <w:rsid w:val="003824D3"/>
    <w:rsid w:val="00382C66"/>
    <w:rsid w:val="003834E6"/>
    <w:rsid w:val="00383DB0"/>
    <w:rsid w:val="0038462A"/>
    <w:rsid w:val="003875B5"/>
    <w:rsid w:val="00390601"/>
    <w:rsid w:val="003918F9"/>
    <w:rsid w:val="0039299E"/>
    <w:rsid w:val="0039399E"/>
    <w:rsid w:val="00394324"/>
    <w:rsid w:val="003946B4"/>
    <w:rsid w:val="00395DFA"/>
    <w:rsid w:val="003967DE"/>
    <w:rsid w:val="00396EAB"/>
    <w:rsid w:val="00397A60"/>
    <w:rsid w:val="003A03D8"/>
    <w:rsid w:val="003A05C3"/>
    <w:rsid w:val="003A23D7"/>
    <w:rsid w:val="003A6D39"/>
    <w:rsid w:val="003A7259"/>
    <w:rsid w:val="003A729A"/>
    <w:rsid w:val="003A7A6B"/>
    <w:rsid w:val="003A7C35"/>
    <w:rsid w:val="003A7EA8"/>
    <w:rsid w:val="003A7F14"/>
    <w:rsid w:val="003B0077"/>
    <w:rsid w:val="003B0473"/>
    <w:rsid w:val="003B0AB8"/>
    <w:rsid w:val="003B0D05"/>
    <w:rsid w:val="003B1185"/>
    <w:rsid w:val="003B2C79"/>
    <w:rsid w:val="003B3302"/>
    <w:rsid w:val="003B3639"/>
    <w:rsid w:val="003B4D0C"/>
    <w:rsid w:val="003B5A49"/>
    <w:rsid w:val="003B5BE9"/>
    <w:rsid w:val="003B7872"/>
    <w:rsid w:val="003B7923"/>
    <w:rsid w:val="003C0270"/>
    <w:rsid w:val="003C052C"/>
    <w:rsid w:val="003C10D0"/>
    <w:rsid w:val="003C158E"/>
    <w:rsid w:val="003C1A16"/>
    <w:rsid w:val="003C1EC9"/>
    <w:rsid w:val="003C2FC0"/>
    <w:rsid w:val="003C3997"/>
    <w:rsid w:val="003C4665"/>
    <w:rsid w:val="003C4F20"/>
    <w:rsid w:val="003C6B24"/>
    <w:rsid w:val="003C7A68"/>
    <w:rsid w:val="003D1110"/>
    <w:rsid w:val="003D4409"/>
    <w:rsid w:val="003D5018"/>
    <w:rsid w:val="003D55BE"/>
    <w:rsid w:val="003D5845"/>
    <w:rsid w:val="003D5C8B"/>
    <w:rsid w:val="003D62AA"/>
    <w:rsid w:val="003D6D1C"/>
    <w:rsid w:val="003D7499"/>
    <w:rsid w:val="003D76B6"/>
    <w:rsid w:val="003E0EA5"/>
    <w:rsid w:val="003E1CBA"/>
    <w:rsid w:val="003E346F"/>
    <w:rsid w:val="003E3FBF"/>
    <w:rsid w:val="003E5D3E"/>
    <w:rsid w:val="003E772F"/>
    <w:rsid w:val="003E7CD8"/>
    <w:rsid w:val="003F0692"/>
    <w:rsid w:val="003F27BC"/>
    <w:rsid w:val="003F2E47"/>
    <w:rsid w:val="003F3570"/>
    <w:rsid w:val="003F620C"/>
    <w:rsid w:val="004016A6"/>
    <w:rsid w:val="00402FED"/>
    <w:rsid w:val="00403564"/>
    <w:rsid w:val="00404031"/>
    <w:rsid w:val="004112F2"/>
    <w:rsid w:val="00411370"/>
    <w:rsid w:val="004117EB"/>
    <w:rsid w:val="00411A76"/>
    <w:rsid w:val="00411D34"/>
    <w:rsid w:val="00412173"/>
    <w:rsid w:val="00412D17"/>
    <w:rsid w:val="0041602D"/>
    <w:rsid w:val="00416F6B"/>
    <w:rsid w:val="00417FBE"/>
    <w:rsid w:val="004200AD"/>
    <w:rsid w:val="00420DCB"/>
    <w:rsid w:val="004214E7"/>
    <w:rsid w:val="00421BA6"/>
    <w:rsid w:val="00423265"/>
    <w:rsid w:val="00425692"/>
    <w:rsid w:val="00427A23"/>
    <w:rsid w:val="00430391"/>
    <w:rsid w:val="004305AC"/>
    <w:rsid w:val="0043176C"/>
    <w:rsid w:val="00431986"/>
    <w:rsid w:val="004319A2"/>
    <w:rsid w:val="00432167"/>
    <w:rsid w:val="00432F18"/>
    <w:rsid w:val="00434287"/>
    <w:rsid w:val="0043431A"/>
    <w:rsid w:val="00434697"/>
    <w:rsid w:val="00434DD5"/>
    <w:rsid w:val="0043526C"/>
    <w:rsid w:val="00437586"/>
    <w:rsid w:val="00437F3B"/>
    <w:rsid w:val="00437FFB"/>
    <w:rsid w:val="00440F89"/>
    <w:rsid w:val="00441DD5"/>
    <w:rsid w:val="00442372"/>
    <w:rsid w:val="00442E76"/>
    <w:rsid w:val="00443677"/>
    <w:rsid w:val="00444856"/>
    <w:rsid w:val="00447E34"/>
    <w:rsid w:val="004502D8"/>
    <w:rsid w:val="004515D5"/>
    <w:rsid w:val="00452594"/>
    <w:rsid w:val="00452863"/>
    <w:rsid w:val="004546FA"/>
    <w:rsid w:val="00454B81"/>
    <w:rsid w:val="00455351"/>
    <w:rsid w:val="00455584"/>
    <w:rsid w:val="00455E4D"/>
    <w:rsid w:val="00461079"/>
    <w:rsid w:val="00465973"/>
    <w:rsid w:val="00470073"/>
    <w:rsid w:val="00472BB1"/>
    <w:rsid w:val="004732AB"/>
    <w:rsid w:val="004741E8"/>
    <w:rsid w:val="00474207"/>
    <w:rsid w:val="00474A54"/>
    <w:rsid w:val="00474CF4"/>
    <w:rsid w:val="00476969"/>
    <w:rsid w:val="0048168B"/>
    <w:rsid w:val="004829EB"/>
    <w:rsid w:val="00483B82"/>
    <w:rsid w:val="004859F2"/>
    <w:rsid w:val="00485D8F"/>
    <w:rsid w:val="004862F1"/>
    <w:rsid w:val="00487185"/>
    <w:rsid w:val="004875B5"/>
    <w:rsid w:val="00492CBB"/>
    <w:rsid w:val="004937FE"/>
    <w:rsid w:val="00495703"/>
    <w:rsid w:val="00495A56"/>
    <w:rsid w:val="00496B7B"/>
    <w:rsid w:val="004A053D"/>
    <w:rsid w:val="004A1B68"/>
    <w:rsid w:val="004A1CF4"/>
    <w:rsid w:val="004A2CEE"/>
    <w:rsid w:val="004A58E8"/>
    <w:rsid w:val="004A7171"/>
    <w:rsid w:val="004B0351"/>
    <w:rsid w:val="004B1229"/>
    <w:rsid w:val="004B1328"/>
    <w:rsid w:val="004B2686"/>
    <w:rsid w:val="004B282C"/>
    <w:rsid w:val="004B2DDD"/>
    <w:rsid w:val="004B3A68"/>
    <w:rsid w:val="004B41E1"/>
    <w:rsid w:val="004B4692"/>
    <w:rsid w:val="004B46E5"/>
    <w:rsid w:val="004B575E"/>
    <w:rsid w:val="004C1F43"/>
    <w:rsid w:val="004C2B38"/>
    <w:rsid w:val="004C2D39"/>
    <w:rsid w:val="004C2D51"/>
    <w:rsid w:val="004C35A1"/>
    <w:rsid w:val="004C5AC5"/>
    <w:rsid w:val="004C6A4F"/>
    <w:rsid w:val="004D007F"/>
    <w:rsid w:val="004D7537"/>
    <w:rsid w:val="004D7563"/>
    <w:rsid w:val="004D7844"/>
    <w:rsid w:val="004E1691"/>
    <w:rsid w:val="004E2099"/>
    <w:rsid w:val="004E333E"/>
    <w:rsid w:val="004E346F"/>
    <w:rsid w:val="004E359B"/>
    <w:rsid w:val="004E37DA"/>
    <w:rsid w:val="004E4E93"/>
    <w:rsid w:val="004E4EC8"/>
    <w:rsid w:val="004E5581"/>
    <w:rsid w:val="004E7C2C"/>
    <w:rsid w:val="004E7F9F"/>
    <w:rsid w:val="004F0FCA"/>
    <w:rsid w:val="004F3449"/>
    <w:rsid w:val="004F39AA"/>
    <w:rsid w:val="004F3A71"/>
    <w:rsid w:val="004F3D1D"/>
    <w:rsid w:val="004F3E5C"/>
    <w:rsid w:val="004F4A5A"/>
    <w:rsid w:val="004F4D8D"/>
    <w:rsid w:val="004F575C"/>
    <w:rsid w:val="004F79C5"/>
    <w:rsid w:val="00500C55"/>
    <w:rsid w:val="00502A83"/>
    <w:rsid w:val="00504BD2"/>
    <w:rsid w:val="00506F90"/>
    <w:rsid w:val="00507A2A"/>
    <w:rsid w:val="00507B47"/>
    <w:rsid w:val="00510A14"/>
    <w:rsid w:val="00511720"/>
    <w:rsid w:val="00512C00"/>
    <w:rsid w:val="00512E1F"/>
    <w:rsid w:val="0051371D"/>
    <w:rsid w:val="0051432B"/>
    <w:rsid w:val="00514686"/>
    <w:rsid w:val="00515BB7"/>
    <w:rsid w:val="00515DCE"/>
    <w:rsid w:val="0051797A"/>
    <w:rsid w:val="005203C9"/>
    <w:rsid w:val="005217AF"/>
    <w:rsid w:val="00522F85"/>
    <w:rsid w:val="005249D8"/>
    <w:rsid w:val="005259E2"/>
    <w:rsid w:val="0052605F"/>
    <w:rsid w:val="00526C2F"/>
    <w:rsid w:val="00531064"/>
    <w:rsid w:val="00531CA8"/>
    <w:rsid w:val="00532FB8"/>
    <w:rsid w:val="0053442C"/>
    <w:rsid w:val="00537D7B"/>
    <w:rsid w:val="00540D27"/>
    <w:rsid w:val="00541AF2"/>
    <w:rsid w:val="0054297F"/>
    <w:rsid w:val="005438F0"/>
    <w:rsid w:val="005457F0"/>
    <w:rsid w:val="00546A13"/>
    <w:rsid w:val="0054749B"/>
    <w:rsid w:val="00547BBB"/>
    <w:rsid w:val="005505EC"/>
    <w:rsid w:val="00554032"/>
    <w:rsid w:val="00554C31"/>
    <w:rsid w:val="005562AE"/>
    <w:rsid w:val="0055748B"/>
    <w:rsid w:val="00560C66"/>
    <w:rsid w:val="00564E89"/>
    <w:rsid w:val="0057376D"/>
    <w:rsid w:val="005764ED"/>
    <w:rsid w:val="00577420"/>
    <w:rsid w:val="00577766"/>
    <w:rsid w:val="00582AAB"/>
    <w:rsid w:val="00583194"/>
    <w:rsid w:val="00584AFE"/>
    <w:rsid w:val="005865C9"/>
    <w:rsid w:val="00587F45"/>
    <w:rsid w:val="00590E2D"/>
    <w:rsid w:val="005913D6"/>
    <w:rsid w:val="005926A8"/>
    <w:rsid w:val="00597CE6"/>
    <w:rsid w:val="005A148B"/>
    <w:rsid w:val="005A29CA"/>
    <w:rsid w:val="005A41FD"/>
    <w:rsid w:val="005A4790"/>
    <w:rsid w:val="005A4D1B"/>
    <w:rsid w:val="005A64EB"/>
    <w:rsid w:val="005A6F30"/>
    <w:rsid w:val="005A7095"/>
    <w:rsid w:val="005A7789"/>
    <w:rsid w:val="005B0376"/>
    <w:rsid w:val="005B1FBB"/>
    <w:rsid w:val="005B5762"/>
    <w:rsid w:val="005B5805"/>
    <w:rsid w:val="005B5C98"/>
    <w:rsid w:val="005C0A73"/>
    <w:rsid w:val="005C2859"/>
    <w:rsid w:val="005C5EDC"/>
    <w:rsid w:val="005D0566"/>
    <w:rsid w:val="005D088D"/>
    <w:rsid w:val="005D08FA"/>
    <w:rsid w:val="005D250B"/>
    <w:rsid w:val="005D3F32"/>
    <w:rsid w:val="005D4F55"/>
    <w:rsid w:val="005D6C8D"/>
    <w:rsid w:val="005E0E12"/>
    <w:rsid w:val="005E1CFC"/>
    <w:rsid w:val="005E2C59"/>
    <w:rsid w:val="005E444C"/>
    <w:rsid w:val="005E4EC6"/>
    <w:rsid w:val="005E7D03"/>
    <w:rsid w:val="005F0D09"/>
    <w:rsid w:val="005F2356"/>
    <w:rsid w:val="005F4CB5"/>
    <w:rsid w:val="005F6A26"/>
    <w:rsid w:val="00600B6C"/>
    <w:rsid w:val="006017D8"/>
    <w:rsid w:val="00601E7B"/>
    <w:rsid w:val="00601EBB"/>
    <w:rsid w:val="006029A8"/>
    <w:rsid w:val="00603B41"/>
    <w:rsid w:val="006054AC"/>
    <w:rsid w:val="00606404"/>
    <w:rsid w:val="00606E8B"/>
    <w:rsid w:val="006072A9"/>
    <w:rsid w:val="0060778B"/>
    <w:rsid w:val="00610456"/>
    <w:rsid w:val="006126AE"/>
    <w:rsid w:val="006133B0"/>
    <w:rsid w:val="00614C20"/>
    <w:rsid w:val="006160EB"/>
    <w:rsid w:val="006173AE"/>
    <w:rsid w:val="006173FA"/>
    <w:rsid w:val="0061764C"/>
    <w:rsid w:val="00617C22"/>
    <w:rsid w:val="00617C23"/>
    <w:rsid w:val="00621197"/>
    <w:rsid w:val="00623B60"/>
    <w:rsid w:val="006256A4"/>
    <w:rsid w:val="006272E9"/>
    <w:rsid w:val="00631739"/>
    <w:rsid w:val="00631B86"/>
    <w:rsid w:val="00631E46"/>
    <w:rsid w:val="00635AA3"/>
    <w:rsid w:val="0063754A"/>
    <w:rsid w:val="00637D57"/>
    <w:rsid w:val="006403B2"/>
    <w:rsid w:val="006413C9"/>
    <w:rsid w:val="006439B7"/>
    <w:rsid w:val="006502A5"/>
    <w:rsid w:val="006515CB"/>
    <w:rsid w:val="00651C24"/>
    <w:rsid w:val="00651F39"/>
    <w:rsid w:val="00652BBC"/>
    <w:rsid w:val="00652D2E"/>
    <w:rsid w:val="00653F24"/>
    <w:rsid w:val="0065607E"/>
    <w:rsid w:val="00657F76"/>
    <w:rsid w:val="00660EB5"/>
    <w:rsid w:val="00661FBB"/>
    <w:rsid w:val="006623CB"/>
    <w:rsid w:val="006632A4"/>
    <w:rsid w:val="0066393B"/>
    <w:rsid w:val="0066676A"/>
    <w:rsid w:val="006672DA"/>
    <w:rsid w:val="006675E4"/>
    <w:rsid w:val="00667FB7"/>
    <w:rsid w:val="006705F0"/>
    <w:rsid w:val="00673A0C"/>
    <w:rsid w:val="00673B23"/>
    <w:rsid w:val="006743AC"/>
    <w:rsid w:val="00676F8B"/>
    <w:rsid w:val="0067762D"/>
    <w:rsid w:val="0067775D"/>
    <w:rsid w:val="0068063F"/>
    <w:rsid w:val="0068082F"/>
    <w:rsid w:val="00680D0D"/>
    <w:rsid w:val="00682655"/>
    <w:rsid w:val="00683C1B"/>
    <w:rsid w:val="0068446D"/>
    <w:rsid w:val="006850C0"/>
    <w:rsid w:val="006855E9"/>
    <w:rsid w:val="0068625C"/>
    <w:rsid w:val="00690A7C"/>
    <w:rsid w:val="00692CFE"/>
    <w:rsid w:val="00692E74"/>
    <w:rsid w:val="00693AA7"/>
    <w:rsid w:val="00693B6E"/>
    <w:rsid w:val="006A04A9"/>
    <w:rsid w:val="006A061F"/>
    <w:rsid w:val="006A1B6C"/>
    <w:rsid w:val="006A23C3"/>
    <w:rsid w:val="006A4B43"/>
    <w:rsid w:val="006A5CB1"/>
    <w:rsid w:val="006B0DC4"/>
    <w:rsid w:val="006B1B87"/>
    <w:rsid w:val="006B30E1"/>
    <w:rsid w:val="006B3644"/>
    <w:rsid w:val="006B61F5"/>
    <w:rsid w:val="006B6D8B"/>
    <w:rsid w:val="006B797D"/>
    <w:rsid w:val="006C05E3"/>
    <w:rsid w:val="006C1516"/>
    <w:rsid w:val="006C21D6"/>
    <w:rsid w:val="006C2331"/>
    <w:rsid w:val="006C282A"/>
    <w:rsid w:val="006C283A"/>
    <w:rsid w:val="006C2E50"/>
    <w:rsid w:val="006C4258"/>
    <w:rsid w:val="006C6E4E"/>
    <w:rsid w:val="006C7AFF"/>
    <w:rsid w:val="006D10C7"/>
    <w:rsid w:val="006D3911"/>
    <w:rsid w:val="006D4EAD"/>
    <w:rsid w:val="006D55FB"/>
    <w:rsid w:val="006D67FB"/>
    <w:rsid w:val="006D70EB"/>
    <w:rsid w:val="006E077B"/>
    <w:rsid w:val="006E3666"/>
    <w:rsid w:val="006E3DA4"/>
    <w:rsid w:val="006E7957"/>
    <w:rsid w:val="006E7FBB"/>
    <w:rsid w:val="006F100C"/>
    <w:rsid w:val="006F1B6C"/>
    <w:rsid w:val="006F21C6"/>
    <w:rsid w:val="006F28D8"/>
    <w:rsid w:val="006F4581"/>
    <w:rsid w:val="006F4A20"/>
    <w:rsid w:val="006F4A66"/>
    <w:rsid w:val="006F4B3E"/>
    <w:rsid w:val="006F6627"/>
    <w:rsid w:val="006F67A3"/>
    <w:rsid w:val="006F6E3B"/>
    <w:rsid w:val="00700A25"/>
    <w:rsid w:val="0070106B"/>
    <w:rsid w:val="007013EA"/>
    <w:rsid w:val="00701C5E"/>
    <w:rsid w:val="007040BD"/>
    <w:rsid w:val="007059C7"/>
    <w:rsid w:val="007063F4"/>
    <w:rsid w:val="00706C86"/>
    <w:rsid w:val="00706FD4"/>
    <w:rsid w:val="00710048"/>
    <w:rsid w:val="00715973"/>
    <w:rsid w:val="0072020A"/>
    <w:rsid w:val="007235BB"/>
    <w:rsid w:val="00723605"/>
    <w:rsid w:val="007242BA"/>
    <w:rsid w:val="00724981"/>
    <w:rsid w:val="00724B44"/>
    <w:rsid w:val="00724C8B"/>
    <w:rsid w:val="00724C98"/>
    <w:rsid w:val="007279A6"/>
    <w:rsid w:val="00731472"/>
    <w:rsid w:val="0073279C"/>
    <w:rsid w:val="00733663"/>
    <w:rsid w:val="00733BF5"/>
    <w:rsid w:val="00733D93"/>
    <w:rsid w:val="007348B6"/>
    <w:rsid w:val="007350F8"/>
    <w:rsid w:val="007359AF"/>
    <w:rsid w:val="00735FCA"/>
    <w:rsid w:val="007422DC"/>
    <w:rsid w:val="00742BF5"/>
    <w:rsid w:val="0074333E"/>
    <w:rsid w:val="00743BBE"/>
    <w:rsid w:val="007455F1"/>
    <w:rsid w:val="00745997"/>
    <w:rsid w:val="00746B7B"/>
    <w:rsid w:val="00746BB5"/>
    <w:rsid w:val="0074758B"/>
    <w:rsid w:val="00750EDC"/>
    <w:rsid w:val="0075157B"/>
    <w:rsid w:val="007519F5"/>
    <w:rsid w:val="00754656"/>
    <w:rsid w:val="00754962"/>
    <w:rsid w:val="007579F8"/>
    <w:rsid w:val="00760E5F"/>
    <w:rsid w:val="007635AD"/>
    <w:rsid w:val="00763629"/>
    <w:rsid w:val="0076520A"/>
    <w:rsid w:val="00766712"/>
    <w:rsid w:val="00767738"/>
    <w:rsid w:val="0076794B"/>
    <w:rsid w:val="00770CF3"/>
    <w:rsid w:val="007729BA"/>
    <w:rsid w:val="007734C4"/>
    <w:rsid w:val="00774F92"/>
    <w:rsid w:val="00775374"/>
    <w:rsid w:val="00775CB9"/>
    <w:rsid w:val="00775F06"/>
    <w:rsid w:val="0078264F"/>
    <w:rsid w:val="00782A4A"/>
    <w:rsid w:val="00783DE7"/>
    <w:rsid w:val="00784CDB"/>
    <w:rsid w:val="00785A67"/>
    <w:rsid w:val="0078696B"/>
    <w:rsid w:val="0079028F"/>
    <w:rsid w:val="0079146F"/>
    <w:rsid w:val="007932FF"/>
    <w:rsid w:val="00796D00"/>
    <w:rsid w:val="00797162"/>
    <w:rsid w:val="007A0F51"/>
    <w:rsid w:val="007A1055"/>
    <w:rsid w:val="007A4139"/>
    <w:rsid w:val="007A505B"/>
    <w:rsid w:val="007A5CED"/>
    <w:rsid w:val="007A7871"/>
    <w:rsid w:val="007A78D8"/>
    <w:rsid w:val="007B04B4"/>
    <w:rsid w:val="007B0634"/>
    <w:rsid w:val="007B0CC1"/>
    <w:rsid w:val="007B13CD"/>
    <w:rsid w:val="007B2E92"/>
    <w:rsid w:val="007B3C91"/>
    <w:rsid w:val="007B53B4"/>
    <w:rsid w:val="007B57D5"/>
    <w:rsid w:val="007B5972"/>
    <w:rsid w:val="007B6C10"/>
    <w:rsid w:val="007C036D"/>
    <w:rsid w:val="007C05D9"/>
    <w:rsid w:val="007C1979"/>
    <w:rsid w:val="007C2FEC"/>
    <w:rsid w:val="007C4E8D"/>
    <w:rsid w:val="007C6038"/>
    <w:rsid w:val="007C7165"/>
    <w:rsid w:val="007C76AD"/>
    <w:rsid w:val="007C7BCA"/>
    <w:rsid w:val="007C7CEB"/>
    <w:rsid w:val="007C7D47"/>
    <w:rsid w:val="007D0837"/>
    <w:rsid w:val="007D4AE7"/>
    <w:rsid w:val="007D525F"/>
    <w:rsid w:val="007D52A5"/>
    <w:rsid w:val="007D646D"/>
    <w:rsid w:val="007D6989"/>
    <w:rsid w:val="007D73AA"/>
    <w:rsid w:val="007E18C7"/>
    <w:rsid w:val="007E1FB5"/>
    <w:rsid w:val="007E2B45"/>
    <w:rsid w:val="007E3481"/>
    <w:rsid w:val="007E5D58"/>
    <w:rsid w:val="007E6220"/>
    <w:rsid w:val="007E7C9C"/>
    <w:rsid w:val="007E7F83"/>
    <w:rsid w:val="007F3A64"/>
    <w:rsid w:val="007F797E"/>
    <w:rsid w:val="008012E6"/>
    <w:rsid w:val="008017C1"/>
    <w:rsid w:val="008025E7"/>
    <w:rsid w:val="0080364F"/>
    <w:rsid w:val="00803E2A"/>
    <w:rsid w:val="0080482E"/>
    <w:rsid w:val="00806457"/>
    <w:rsid w:val="00806EE4"/>
    <w:rsid w:val="00807631"/>
    <w:rsid w:val="00810F90"/>
    <w:rsid w:val="00811FA8"/>
    <w:rsid w:val="008124AF"/>
    <w:rsid w:val="008127BC"/>
    <w:rsid w:val="00812AAE"/>
    <w:rsid w:val="00813D62"/>
    <w:rsid w:val="008145B4"/>
    <w:rsid w:val="00815EF1"/>
    <w:rsid w:val="00817B9A"/>
    <w:rsid w:val="008206F1"/>
    <w:rsid w:val="00822010"/>
    <w:rsid w:val="008224AA"/>
    <w:rsid w:val="008228B8"/>
    <w:rsid w:val="0082453D"/>
    <w:rsid w:val="00824A64"/>
    <w:rsid w:val="00824F8C"/>
    <w:rsid w:val="00825240"/>
    <w:rsid w:val="00825A4F"/>
    <w:rsid w:val="00826877"/>
    <w:rsid w:val="00826A37"/>
    <w:rsid w:val="00830943"/>
    <w:rsid w:val="00831802"/>
    <w:rsid w:val="0083279C"/>
    <w:rsid w:val="00832897"/>
    <w:rsid w:val="00834ADA"/>
    <w:rsid w:val="008371FD"/>
    <w:rsid w:val="00837928"/>
    <w:rsid w:val="00840A55"/>
    <w:rsid w:val="008413C8"/>
    <w:rsid w:val="008431D7"/>
    <w:rsid w:val="00844BC9"/>
    <w:rsid w:val="00844D70"/>
    <w:rsid w:val="008455C9"/>
    <w:rsid w:val="00845E1C"/>
    <w:rsid w:val="00851F9D"/>
    <w:rsid w:val="008520D8"/>
    <w:rsid w:val="008521C0"/>
    <w:rsid w:val="00853141"/>
    <w:rsid w:val="00854D83"/>
    <w:rsid w:val="00857712"/>
    <w:rsid w:val="00860155"/>
    <w:rsid w:val="0086036E"/>
    <w:rsid w:val="008606B0"/>
    <w:rsid w:val="00861684"/>
    <w:rsid w:val="00863DF8"/>
    <w:rsid w:val="00863F76"/>
    <w:rsid w:val="00864C78"/>
    <w:rsid w:val="00866F7D"/>
    <w:rsid w:val="00867C2B"/>
    <w:rsid w:val="008718B1"/>
    <w:rsid w:val="008726A6"/>
    <w:rsid w:val="00873A62"/>
    <w:rsid w:val="00876AA3"/>
    <w:rsid w:val="008777BE"/>
    <w:rsid w:val="00877A75"/>
    <w:rsid w:val="008816EE"/>
    <w:rsid w:val="00881A0C"/>
    <w:rsid w:val="00884F50"/>
    <w:rsid w:val="00887710"/>
    <w:rsid w:val="00890B62"/>
    <w:rsid w:val="00890C40"/>
    <w:rsid w:val="00890D5A"/>
    <w:rsid w:val="00891279"/>
    <w:rsid w:val="008958E4"/>
    <w:rsid w:val="00895A23"/>
    <w:rsid w:val="0089609A"/>
    <w:rsid w:val="00897477"/>
    <w:rsid w:val="008A173B"/>
    <w:rsid w:val="008A1C4D"/>
    <w:rsid w:val="008A2B97"/>
    <w:rsid w:val="008A2BDF"/>
    <w:rsid w:val="008A3484"/>
    <w:rsid w:val="008A3599"/>
    <w:rsid w:val="008A42F2"/>
    <w:rsid w:val="008A456F"/>
    <w:rsid w:val="008A48FE"/>
    <w:rsid w:val="008A604A"/>
    <w:rsid w:val="008A6ED7"/>
    <w:rsid w:val="008B14B2"/>
    <w:rsid w:val="008B2639"/>
    <w:rsid w:val="008B2B73"/>
    <w:rsid w:val="008B40FC"/>
    <w:rsid w:val="008B442B"/>
    <w:rsid w:val="008B45DE"/>
    <w:rsid w:val="008B6C73"/>
    <w:rsid w:val="008C002A"/>
    <w:rsid w:val="008C0C2C"/>
    <w:rsid w:val="008C0F80"/>
    <w:rsid w:val="008C1D05"/>
    <w:rsid w:val="008C381E"/>
    <w:rsid w:val="008C3C81"/>
    <w:rsid w:val="008C4400"/>
    <w:rsid w:val="008C5F61"/>
    <w:rsid w:val="008C6EF1"/>
    <w:rsid w:val="008D220A"/>
    <w:rsid w:val="008D247E"/>
    <w:rsid w:val="008D3A16"/>
    <w:rsid w:val="008D4A71"/>
    <w:rsid w:val="008D537D"/>
    <w:rsid w:val="008D696E"/>
    <w:rsid w:val="008D7600"/>
    <w:rsid w:val="008D79F2"/>
    <w:rsid w:val="008E28E3"/>
    <w:rsid w:val="008E3DC7"/>
    <w:rsid w:val="008E3EB5"/>
    <w:rsid w:val="008E4DA8"/>
    <w:rsid w:val="008E4E41"/>
    <w:rsid w:val="008E60CE"/>
    <w:rsid w:val="008F0378"/>
    <w:rsid w:val="008F14F0"/>
    <w:rsid w:val="008F2316"/>
    <w:rsid w:val="008F2589"/>
    <w:rsid w:val="008F3232"/>
    <w:rsid w:val="008F4468"/>
    <w:rsid w:val="008F7455"/>
    <w:rsid w:val="008F7B44"/>
    <w:rsid w:val="00900917"/>
    <w:rsid w:val="00901E11"/>
    <w:rsid w:val="00902DCE"/>
    <w:rsid w:val="00902E6B"/>
    <w:rsid w:val="0091057F"/>
    <w:rsid w:val="009113BF"/>
    <w:rsid w:val="00911CFA"/>
    <w:rsid w:val="009124A7"/>
    <w:rsid w:val="00912B2A"/>
    <w:rsid w:val="009132F9"/>
    <w:rsid w:val="00913419"/>
    <w:rsid w:val="00913791"/>
    <w:rsid w:val="00915902"/>
    <w:rsid w:val="009172DB"/>
    <w:rsid w:val="00920178"/>
    <w:rsid w:val="00920D28"/>
    <w:rsid w:val="00921A6F"/>
    <w:rsid w:val="00922047"/>
    <w:rsid w:val="0092290F"/>
    <w:rsid w:val="009229C8"/>
    <w:rsid w:val="00922F4B"/>
    <w:rsid w:val="0092410E"/>
    <w:rsid w:val="009242A5"/>
    <w:rsid w:val="009255AA"/>
    <w:rsid w:val="00925B0E"/>
    <w:rsid w:val="00925E30"/>
    <w:rsid w:val="00927726"/>
    <w:rsid w:val="009359B4"/>
    <w:rsid w:val="00935A85"/>
    <w:rsid w:val="00937227"/>
    <w:rsid w:val="0094049D"/>
    <w:rsid w:val="00940962"/>
    <w:rsid w:val="00940FAF"/>
    <w:rsid w:val="00941694"/>
    <w:rsid w:val="00947F2E"/>
    <w:rsid w:val="00950DD8"/>
    <w:rsid w:val="009518A5"/>
    <w:rsid w:val="009518F2"/>
    <w:rsid w:val="00955C4A"/>
    <w:rsid w:val="00956BAA"/>
    <w:rsid w:val="00960A62"/>
    <w:rsid w:val="00960BE1"/>
    <w:rsid w:val="00960C89"/>
    <w:rsid w:val="00960F3E"/>
    <w:rsid w:val="00961577"/>
    <w:rsid w:val="00965CBF"/>
    <w:rsid w:val="00966D50"/>
    <w:rsid w:val="009734A2"/>
    <w:rsid w:val="00974290"/>
    <w:rsid w:val="0097587F"/>
    <w:rsid w:val="00977BE0"/>
    <w:rsid w:val="00980E9F"/>
    <w:rsid w:val="00981934"/>
    <w:rsid w:val="009826CE"/>
    <w:rsid w:val="00983BB0"/>
    <w:rsid w:val="00983C9A"/>
    <w:rsid w:val="009857D9"/>
    <w:rsid w:val="00986CBE"/>
    <w:rsid w:val="00986CD2"/>
    <w:rsid w:val="009905E1"/>
    <w:rsid w:val="00990CA3"/>
    <w:rsid w:val="0099134A"/>
    <w:rsid w:val="009923BB"/>
    <w:rsid w:val="00994A5C"/>
    <w:rsid w:val="00997561"/>
    <w:rsid w:val="009A1662"/>
    <w:rsid w:val="009A3205"/>
    <w:rsid w:val="009A3D87"/>
    <w:rsid w:val="009A5B8A"/>
    <w:rsid w:val="009A5EA5"/>
    <w:rsid w:val="009A5F1E"/>
    <w:rsid w:val="009A6985"/>
    <w:rsid w:val="009A7B17"/>
    <w:rsid w:val="009B13FC"/>
    <w:rsid w:val="009B13FE"/>
    <w:rsid w:val="009B1542"/>
    <w:rsid w:val="009B34DF"/>
    <w:rsid w:val="009B371A"/>
    <w:rsid w:val="009B3F36"/>
    <w:rsid w:val="009B51BC"/>
    <w:rsid w:val="009B5617"/>
    <w:rsid w:val="009B5F33"/>
    <w:rsid w:val="009B617A"/>
    <w:rsid w:val="009B6E26"/>
    <w:rsid w:val="009B7777"/>
    <w:rsid w:val="009C1B64"/>
    <w:rsid w:val="009C423A"/>
    <w:rsid w:val="009C5911"/>
    <w:rsid w:val="009D01CA"/>
    <w:rsid w:val="009D0E8A"/>
    <w:rsid w:val="009D189C"/>
    <w:rsid w:val="009D33D1"/>
    <w:rsid w:val="009D384D"/>
    <w:rsid w:val="009D4935"/>
    <w:rsid w:val="009D4D74"/>
    <w:rsid w:val="009D5E4E"/>
    <w:rsid w:val="009E27E1"/>
    <w:rsid w:val="009E3A3C"/>
    <w:rsid w:val="009E6611"/>
    <w:rsid w:val="009E67D7"/>
    <w:rsid w:val="009E781D"/>
    <w:rsid w:val="009F042E"/>
    <w:rsid w:val="009F26AA"/>
    <w:rsid w:val="009F324E"/>
    <w:rsid w:val="009F3712"/>
    <w:rsid w:val="009F4447"/>
    <w:rsid w:val="009F5415"/>
    <w:rsid w:val="009F744E"/>
    <w:rsid w:val="009F754A"/>
    <w:rsid w:val="009F78F7"/>
    <w:rsid w:val="00A001B7"/>
    <w:rsid w:val="00A01FD3"/>
    <w:rsid w:val="00A02A6A"/>
    <w:rsid w:val="00A0460A"/>
    <w:rsid w:val="00A07A6D"/>
    <w:rsid w:val="00A11A00"/>
    <w:rsid w:val="00A11B99"/>
    <w:rsid w:val="00A11C86"/>
    <w:rsid w:val="00A13814"/>
    <w:rsid w:val="00A14952"/>
    <w:rsid w:val="00A14A7E"/>
    <w:rsid w:val="00A15A6C"/>
    <w:rsid w:val="00A161FB"/>
    <w:rsid w:val="00A17814"/>
    <w:rsid w:val="00A17F4B"/>
    <w:rsid w:val="00A17FA2"/>
    <w:rsid w:val="00A20AF0"/>
    <w:rsid w:val="00A21F9B"/>
    <w:rsid w:val="00A22AEF"/>
    <w:rsid w:val="00A23092"/>
    <w:rsid w:val="00A239D3"/>
    <w:rsid w:val="00A26111"/>
    <w:rsid w:val="00A309C3"/>
    <w:rsid w:val="00A309DE"/>
    <w:rsid w:val="00A333BD"/>
    <w:rsid w:val="00A343B7"/>
    <w:rsid w:val="00A345B1"/>
    <w:rsid w:val="00A35AC6"/>
    <w:rsid w:val="00A36312"/>
    <w:rsid w:val="00A36389"/>
    <w:rsid w:val="00A36F3F"/>
    <w:rsid w:val="00A37CF0"/>
    <w:rsid w:val="00A40D77"/>
    <w:rsid w:val="00A41363"/>
    <w:rsid w:val="00A4175C"/>
    <w:rsid w:val="00A419A4"/>
    <w:rsid w:val="00A42AD3"/>
    <w:rsid w:val="00A42FE6"/>
    <w:rsid w:val="00A44360"/>
    <w:rsid w:val="00A4768D"/>
    <w:rsid w:val="00A47D51"/>
    <w:rsid w:val="00A47D70"/>
    <w:rsid w:val="00A50674"/>
    <w:rsid w:val="00A509BD"/>
    <w:rsid w:val="00A51AF5"/>
    <w:rsid w:val="00A52FBF"/>
    <w:rsid w:val="00A53753"/>
    <w:rsid w:val="00A54DD1"/>
    <w:rsid w:val="00A5688C"/>
    <w:rsid w:val="00A569BC"/>
    <w:rsid w:val="00A56D1F"/>
    <w:rsid w:val="00A56F33"/>
    <w:rsid w:val="00A60CF3"/>
    <w:rsid w:val="00A629EF"/>
    <w:rsid w:val="00A62BFE"/>
    <w:rsid w:val="00A63B4F"/>
    <w:rsid w:val="00A63C8F"/>
    <w:rsid w:val="00A669B8"/>
    <w:rsid w:val="00A670B6"/>
    <w:rsid w:val="00A674A6"/>
    <w:rsid w:val="00A67EB4"/>
    <w:rsid w:val="00A71524"/>
    <w:rsid w:val="00A72C8A"/>
    <w:rsid w:val="00A73EC8"/>
    <w:rsid w:val="00A74D5C"/>
    <w:rsid w:val="00A757BA"/>
    <w:rsid w:val="00A758C3"/>
    <w:rsid w:val="00A7713C"/>
    <w:rsid w:val="00A8001E"/>
    <w:rsid w:val="00A81857"/>
    <w:rsid w:val="00A83814"/>
    <w:rsid w:val="00A83B76"/>
    <w:rsid w:val="00A845FD"/>
    <w:rsid w:val="00A84686"/>
    <w:rsid w:val="00A848DA"/>
    <w:rsid w:val="00A85B50"/>
    <w:rsid w:val="00A860D4"/>
    <w:rsid w:val="00A869CE"/>
    <w:rsid w:val="00A905B8"/>
    <w:rsid w:val="00A91026"/>
    <w:rsid w:val="00A91492"/>
    <w:rsid w:val="00A92D8D"/>
    <w:rsid w:val="00A93C34"/>
    <w:rsid w:val="00A95EBA"/>
    <w:rsid w:val="00A96055"/>
    <w:rsid w:val="00A96498"/>
    <w:rsid w:val="00A96ABA"/>
    <w:rsid w:val="00A96CF4"/>
    <w:rsid w:val="00AA0BA0"/>
    <w:rsid w:val="00AA2BA0"/>
    <w:rsid w:val="00AA4819"/>
    <w:rsid w:val="00AA5655"/>
    <w:rsid w:val="00AA6F0F"/>
    <w:rsid w:val="00AA78B8"/>
    <w:rsid w:val="00AB01E5"/>
    <w:rsid w:val="00AB0572"/>
    <w:rsid w:val="00AB07C1"/>
    <w:rsid w:val="00AB09F2"/>
    <w:rsid w:val="00AB3D69"/>
    <w:rsid w:val="00AB4B6A"/>
    <w:rsid w:val="00AB5DCA"/>
    <w:rsid w:val="00AB5E5F"/>
    <w:rsid w:val="00AB6361"/>
    <w:rsid w:val="00AC2804"/>
    <w:rsid w:val="00AC2F65"/>
    <w:rsid w:val="00AC33AF"/>
    <w:rsid w:val="00AC3A97"/>
    <w:rsid w:val="00AC73D7"/>
    <w:rsid w:val="00AD164A"/>
    <w:rsid w:val="00AD1FAE"/>
    <w:rsid w:val="00AD31CF"/>
    <w:rsid w:val="00AD38D3"/>
    <w:rsid w:val="00AD3A6D"/>
    <w:rsid w:val="00AD4AA7"/>
    <w:rsid w:val="00AD663C"/>
    <w:rsid w:val="00AD694E"/>
    <w:rsid w:val="00AE1F8E"/>
    <w:rsid w:val="00AE398E"/>
    <w:rsid w:val="00AE522B"/>
    <w:rsid w:val="00AE64F0"/>
    <w:rsid w:val="00AE671E"/>
    <w:rsid w:val="00AF020D"/>
    <w:rsid w:val="00AF2CB1"/>
    <w:rsid w:val="00B027D1"/>
    <w:rsid w:val="00B0329C"/>
    <w:rsid w:val="00B0566C"/>
    <w:rsid w:val="00B0676F"/>
    <w:rsid w:val="00B06F17"/>
    <w:rsid w:val="00B070FB"/>
    <w:rsid w:val="00B07960"/>
    <w:rsid w:val="00B10B1A"/>
    <w:rsid w:val="00B11347"/>
    <w:rsid w:val="00B11912"/>
    <w:rsid w:val="00B11E7F"/>
    <w:rsid w:val="00B12D08"/>
    <w:rsid w:val="00B13413"/>
    <w:rsid w:val="00B13A1F"/>
    <w:rsid w:val="00B13D3A"/>
    <w:rsid w:val="00B13E10"/>
    <w:rsid w:val="00B145A8"/>
    <w:rsid w:val="00B1616C"/>
    <w:rsid w:val="00B17CA2"/>
    <w:rsid w:val="00B207A9"/>
    <w:rsid w:val="00B211D6"/>
    <w:rsid w:val="00B21698"/>
    <w:rsid w:val="00B21B1B"/>
    <w:rsid w:val="00B21F5C"/>
    <w:rsid w:val="00B23E0E"/>
    <w:rsid w:val="00B23EB9"/>
    <w:rsid w:val="00B242DA"/>
    <w:rsid w:val="00B24735"/>
    <w:rsid w:val="00B274B0"/>
    <w:rsid w:val="00B308B6"/>
    <w:rsid w:val="00B30E6E"/>
    <w:rsid w:val="00B31102"/>
    <w:rsid w:val="00B31EE6"/>
    <w:rsid w:val="00B34605"/>
    <w:rsid w:val="00B37A48"/>
    <w:rsid w:val="00B37D13"/>
    <w:rsid w:val="00B43144"/>
    <w:rsid w:val="00B4485A"/>
    <w:rsid w:val="00B448A5"/>
    <w:rsid w:val="00B44F99"/>
    <w:rsid w:val="00B474A8"/>
    <w:rsid w:val="00B5229E"/>
    <w:rsid w:val="00B53388"/>
    <w:rsid w:val="00B567FB"/>
    <w:rsid w:val="00B56B7F"/>
    <w:rsid w:val="00B56CDF"/>
    <w:rsid w:val="00B57BAA"/>
    <w:rsid w:val="00B615AB"/>
    <w:rsid w:val="00B61B41"/>
    <w:rsid w:val="00B6244F"/>
    <w:rsid w:val="00B64735"/>
    <w:rsid w:val="00B65EBA"/>
    <w:rsid w:val="00B66514"/>
    <w:rsid w:val="00B67654"/>
    <w:rsid w:val="00B67D54"/>
    <w:rsid w:val="00B71859"/>
    <w:rsid w:val="00B72165"/>
    <w:rsid w:val="00B72F2B"/>
    <w:rsid w:val="00B73D84"/>
    <w:rsid w:val="00B7456B"/>
    <w:rsid w:val="00B764D7"/>
    <w:rsid w:val="00B80972"/>
    <w:rsid w:val="00B814EB"/>
    <w:rsid w:val="00B826E9"/>
    <w:rsid w:val="00B83D69"/>
    <w:rsid w:val="00B84682"/>
    <w:rsid w:val="00B86435"/>
    <w:rsid w:val="00B86BE3"/>
    <w:rsid w:val="00B87F2B"/>
    <w:rsid w:val="00B87F2E"/>
    <w:rsid w:val="00B94A0B"/>
    <w:rsid w:val="00B94D5B"/>
    <w:rsid w:val="00B9627F"/>
    <w:rsid w:val="00BA1BAB"/>
    <w:rsid w:val="00BA271E"/>
    <w:rsid w:val="00BA591C"/>
    <w:rsid w:val="00BA7889"/>
    <w:rsid w:val="00BB1364"/>
    <w:rsid w:val="00BB1AD4"/>
    <w:rsid w:val="00BB24A4"/>
    <w:rsid w:val="00BB25F1"/>
    <w:rsid w:val="00BB2A27"/>
    <w:rsid w:val="00BB2C85"/>
    <w:rsid w:val="00BB5975"/>
    <w:rsid w:val="00BB6489"/>
    <w:rsid w:val="00BB762C"/>
    <w:rsid w:val="00BC1B6D"/>
    <w:rsid w:val="00BC395A"/>
    <w:rsid w:val="00BC403C"/>
    <w:rsid w:val="00BC4251"/>
    <w:rsid w:val="00BC5F43"/>
    <w:rsid w:val="00BD4E4D"/>
    <w:rsid w:val="00BD52A5"/>
    <w:rsid w:val="00BD54F1"/>
    <w:rsid w:val="00BD6D61"/>
    <w:rsid w:val="00BD6DED"/>
    <w:rsid w:val="00BE06F7"/>
    <w:rsid w:val="00BE0C0C"/>
    <w:rsid w:val="00BE1DD0"/>
    <w:rsid w:val="00BE2210"/>
    <w:rsid w:val="00BE4735"/>
    <w:rsid w:val="00BE4ECB"/>
    <w:rsid w:val="00BE4F58"/>
    <w:rsid w:val="00BE5EBE"/>
    <w:rsid w:val="00BE5F57"/>
    <w:rsid w:val="00BE6FF0"/>
    <w:rsid w:val="00BE7158"/>
    <w:rsid w:val="00BE7D28"/>
    <w:rsid w:val="00BF08E1"/>
    <w:rsid w:val="00BF0BFB"/>
    <w:rsid w:val="00BF14D6"/>
    <w:rsid w:val="00BF2603"/>
    <w:rsid w:val="00BF29ED"/>
    <w:rsid w:val="00BF2A18"/>
    <w:rsid w:val="00BF2D00"/>
    <w:rsid w:val="00BF36BA"/>
    <w:rsid w:val="00BF4C8B"/>
    <w:rsid w:val="00BF689D"/>
    <w:rsid w:val="00C00835"/>
    <w:rsid w:val="00C02E36"/>
    <w:rsid w:val="00C03A08"/>
    <w:rsid w:val="00C04309"/>
    <w:rsid w:val="00C06482"/>
    <w:rsid w:val="00C06507"/>
    <w:rsid w:val="00C07335"/>
    <w:rsid w:val="00C07B75"/>
    <w:rsid w:val="00C1037D"/>
    <w:rsid w:val="00C114AE"/>
    <w:rsid w:val="00C13FFE"/>
    <w:rsid w:val="00C15908"/>
    <w:rsid w:val="00C17D7D"/>
    <w:rsid w:val="00C17FBC"/>
    <w:rsid w:val="00C20079"/>
    <w:rsid w:val="00C20919"/>
    <w:rsid w:val="00C20BF5"/>
    <w:rsid w:val="00C2120F"/>
    <w:rsid w:val="00C2145E"/>
    <w:rsid w:val="00C2163C"/>
    <w:rsid w:val="00C225C2"/>
    <w:rsid w:val="00C234C0"/>
    <w:rsid w:val="00C23E99"/>
    <w:rsid w:val="00C249CE"/>
    <w:rsid w:val="00C24BDC"/>
    <w:rsid w:val="00C251CE"/>
    <w:rsid w:val="00C259C2"/>
    <w:rsid w:val="00C25DBB"/>
    <w:rsid w:val="00C25F4A"/>
    <w:rsid w:val="00C31172"/>
    <w:rsid w:val="00C319DC"/>
    <w:rsid w:val="00C3247D"/>
    <w:rsid w:val="00C348E2"/>
    <w:rsid w:val="00C353F9"/>
    <w:rsid w:val="00C354BB"/>
    <w:rsid w:val="00C36BDA"/>
    <w:rsid w:val="00C40526"/>
    <w:rsid w:val="00C416D6"/>
    <w:rsid w:val="00C41FD4"/>
    <w:rsid w:val="00C43304"/>
    <w:rsid w:val="00C43637"/>
    <w:rsid w:val="00C45685"/>
    <w:rsid w:val="00C456C3"/>
    <w:rsid w:val="00C45DED"/>
    <w:rsid w:val="00C46280"/>
    <w:rsid w:val="00C50E1E"/>
    <w:rsid w:val="00C51ABC"/>
    <w:rsid w:val="00C51F56"/>
    <w:rsid w:val="00C52477"/>
    <w:rsid w:val="00C52F7E"/>
    <w:rsid w:val="00C54DE9"/>
    <w:rsid w:val="00C5555B"/>
    <w:rsid w:val="00C55CED"/>
    <w:rsid w:val="00C611A1"/>
    <w:rsid w:val="00C61AE1"/>
    <w:rsid w:val="00C61E59"/>
    <w:rsid w:val="00C62776"/>
    <w:rsid w:val="00C63A47"/>
    <w:rsid w:val="00C63CB7"/>
    <w:rsid w:val="00C66B4D"/>
    <w:rsid w:val="00C71E9E"/>
    <w:rsid w:val="00C7277D"/>
    <w:rsid w:val="00C73602"/>
    <w:rsid w:val="00C750E3"/>
    <w:rsid w:val="00C76D1F"/>
    <w:rsid w:val="00C76F4B"/>
    <w:rsid w:val="00C80086"/>
    <w:rsid w:val="00C81992"/>
    <w:rsid w:val="00C82749"/>
    <w:rsid w:val="00C82D53"/>
    <w:rsid w:val="00C8631F"/>
    <w:rsid w:val="00C867EB"/>
    <w:rsid w:val="00C8728A"/>
    <w:rsid w:val="00C873B6"/>
    <w:rsid w:val="00C878EE"/>
    <w:rsid w:val="00C87EFB"/>
    <w:rsid w:val="00C9165A"/>
    <w:rsid w:val="00C91683"/>
    <w:rsid w:val="00C9202F"/>
    <w:rsid w:val="00C93264"/>
    <w:rsid w:val="00C93286"/>
    <w:rsid w:val="00C932E7"/>
    <w:rsid w:val="00C941A2"/>
    <w:rsid w:val="00C94C84"/>
    <w:rsid w:val="00C9669A"/>
    <w:rsid w:val="00C96DD3"/>
    <w:rsid w:val="00C96F66"/>
    <w:rsid w:val="00C97133"/>
    <w:rsid w:val="00C974CF"/>
    <w:rsid w:val="00C979CE"/>
    <w:rsid w:val="00CA2F0E"/>
    <w:rsid w:val="00CA4FF2"/>
    <w:rsid w:val="00CA6984"/>
    <w:rsid w:val="00CA79A6"/>
    <w:rsid w:val="00CA7B29"/>
    <w:rsid w:val="00CA7F2D"/>
    <w:rsid w:val="00CB2635"/>
    <w:rsid w:val="00CB3733"/>
    <w:rsid w:val="00CB4B39"/>
    <w:rsid w:val="00CB618B"/>
    <w:rsid w:val="00CC3687"/>
    <w:rsid w:val="00CC71A5"/>
    <w:rsid w:val="00CC7C7A"/>
    <w:rsid w:val="00CD21C5"/>
    <w:rsid w:val="00CD5A20"/>
    <w:rsid w:val="00CD6A26"/>
    <w:rsid w:val="00CD7DF7"/>
    <w:rsid w:val="00CE16B5"/>
    <w:rsid w:val="00CE2C7A"/>
    <w:rsid w:val="00CE5359"/>
    <w:rsid w:val="00CE5456"/>
    <w:rsid w:val="00CE593B"/>
    <w:rsid w:val="00CE6F98"/>
    <w:rsid w:val="00CE717E"/>
    <w:rsid w:val="00CF033C"/>
    <w:rsid w:val="00CF05A1"/>
    <w:rsid w:val="00CF07A0"/>
    <w:rsid w:val="00CF20B5"/>
    <w:rsid w:val="00CF3530"/>
    <w:rsid w:val="00CF48C5"/>
    <w:rsid w:val="00CF49C4"/>
    <w:rsid w:val="00CF6580"/>
    <w:rsid w:val="00CF7983"/>
    <w:rsid w:val="00D00799"/>
    <w:rsid w:val="00D02E9A"/>
    <w:rsid w:val="00D05AE5"/>
    <w:rsid w:val="00D06DE0"/>
    <w:rsid w:val="00D0762B"/>
    <w:rsid w:val="00D100AF"/>
    <w:rsid w:val="00D10E0D"/>
    <w:rsid w:val="00D1100E"/>
    <w:rsid w:val="00D112B6"/>
    <w:rsid w:val="00D11E96"/>
    <w:rsid w:val="00D12D44"/>
    <w:rsid w:val="00D13073"/>
    <w:rsid w:val="00D143F0"/>
    <w:rsid w:val="00D174AA"/>
    <w:rsid w:val="00D200A8"/>
    <w:rsid w:val="00D211D4"/>
    <w:rsid w:val="00D23CDC"/>
    <w:rsid w:val="00D26544"/>
    <w:rsid w:val="00D307CD"/>
    <w:rsid w:val="00D30BBE"/>
    <w:rsid w:val="00D335F1"/>
    <w:rsid w:val="00D34207"/>
    <w:rsid w:val="00D3599A"/>
    <w:rsid w:val="00D421CA"/>
    <w:rsid w:val="00D429EA"/>
    <w:rsid w:val="00D430D9"/>
    <w:rsid w:val="00D46168"/>
    <w:rsid w:val="00D4728C"/>
    <w:rsid w:val="00D474FC"/>
    <w:rsid w:val="00D47844"/>
    <w:rsid w:val="00D47C4F"/>
    <w:rsid w:val="00D50B38"/>
    <w:rsid w:val="00D54F54"/>
    <w:rsid w:val="00D55B71"/>
    <w:rsid w:val="00D5692F"/>
    <w:rsid w:val="00D569CD"/>
    <w:rsid w:val="00D5752C"/>
    <w:rsid w:val="00D6129D"/>
    <w:rsid w:val="00D63559"/>
    <w:rsid w:val="00D73214"/>
    <w:rsid w:val="00D75869"/>
    <w:rsid w:val="00D763AC"/>
    <w:rsid w:val="00D7656A"/>
    <w:rsid w:val="00D77BF7"/>
    <w:rsid w:val="00D81183"/>
    <w:rsid w:val="00D869D3"/>
    <w:rsid w:val="00D90650"/>
    <w:rsid w:val="00D91034"/>
    <w:rsid w:val="00D91A71"/>
    <w:rsid w:val="00D93A6A"/>
    <w:rsid w:val="00D94A8C"/>
    <w:rsid w:val="00D956AE"/>
    <w:rsid w:val="00D96C8F"/>
    <w:rsid w:val="00DA183E"/>
    <w:rsid w:val="00DA1E47"/>
    <w:rsid w:val="00DA1EE1"/>
    <w:rsid w:val="00DA30A7"/>
    <w:rsid w:val="00DA45B3"/>
    <w:rsid w:val="00DA78E3"/>
    <w:rsid w:val="00DB07F0"/>
    <w:rsid w:val="00DB13D7"/>
    <w:rsid w:val="00DB1C80"/>
    <w:rsid w:val="00DB2A30"/>
    <w:rsid w:val="00DB38FE"/>
    <w:rsid w:val="00DB472E"/>
    <w:rsid w:val="00DB5FB9"/>
    <w:rsid w:val="00DB651D"/>
    <w:rsid w:val="00DB727A"/>
    <w:rsid w:val="00DB7B2C"/>
    <w:rsid w:val="00DC00C2"/>
    <w:rsid w:val="00DC0366"/>
    <w:rsid w:val="00DC0E23"/>
    <w:rsid w:val="00DC1977"/>
    <w:rsid w:val="00DC30FE"/>
    <w:rsid w:val="00DC5A6A"/>
    <w:rsid w:val="00DC5D53"/>
    <w:rsid w:val="00DC7596"/>
    <w:rsid w:val="00DD01DB"/>
    <w:rsid w:val="00DD078F"/>
    <w:rsid w:val="00DD347D"/>
    <w:rsid w:val="00DD49BC"/>
    <w:rsid w:val="00DD4CF6"/>
    <w:rsid w:val="00DD56B9"/>
    <w:rsid w:val="00DD60DF"/>
    <w:rsid w:val="00DD6E4D"/>
    <w:rsid w:val="00DE42F2"/>
    <w:rsid w:val="00DE4DF6"/>
    <w:rsid w:val="00DE54C6"/>
    <w:rsid w:val="00DE5AF9"/>
    <w:rsid w:val="00DE5E60"/>
    <w:rsid w:val="00DE778A"/>
    <w:rsid w:val="00DE799A"/>
    <w:rsid w:val="00DF05E1"/>
    <w:rsid w:val="00DF0CB6"/>
    <w:rsid w:val="00DF1275"/>
    <w:rsid w:val="00DF1531"/>
    <w:rsid w:val="00DF195C"/>
    <w:rsid w:val="00DF2038"/>
    <w:rsid w:val="00DF35CD"/>
    <w:rsid w:val="00DF458C"/>
    <w:rsid w:val="00DF4DEC"/>
    <w:rsid w:val="00DF5050"/>
    <w:rsid w:val="00DF5109"/>
    <w:rsid w:val="00DF55D6"/>
    <w:rsid w:val="00DF5669"/>
    <w:rsid w:val="00DF58E8"/>
    <w:rsid w:val="00DF6761"/>
    <w:rsid w:val="00DF6C56"/>
    <w:rsid w:val="00DF7C0E"/>
    <w:rsid w:val="00E00B9C"/>
    <w:rsid w:val="00E01864"/>
    <w:rsid w:val="00E0249C"/>
    <w:rsid w:val="00E02BB2"/>
    <w:rsid w:val="00E038CE"/>
    <w:rsid w:val="00E04A01"/>
    <w:rsid w:val="00E04AB1"/>
    <w:rsid w:val="00E101D8"/>
    <w:rsid w:val="00E10F11"/>
    <w:rsid w:val="00E13B23"/>
    <w:rsid w:val="00E13CDE"/>
    <w:rsid w:val="00E150BC"/>
    <w:rsid w:val="00E15D21"/>
    <w:rsid w:val="00E2026F"/>
    <w:rsid w:val="00E20CFE"/>
    <w:rsid w:val="00E210A9"/>
    <w:rsid w:val="00E22204"/>
    <w:rsid w:val="00E23040"/>
    <w:rsid w:val="00E23878"/>
    <w:rsid w:val="00E23BBA"/>
    <w:rsid w:val="00E25146"/>
    <w:rsid w:val="00E251FA"/>
    <w:rsid w:val="00E25737"/>
    <w:rsid w:val="00E27940"/>
    <w:rsid w:val="00E35361"/>
    <w:rsid w:val="00E368E7"/>
    <w:rsid w:val="00E36B3F"/>
    <w:rsid w:val="00E37342"/>
    <w:rsid w:val="00E40451"/>
    <w:rsid w:val="00E40D36"/>
    <w:rsid w:val="00E41A6D"/>
    <w:rsid w:val="00E43CFF"/>
    <w:rsid w:val="00E44715"/>
    <w:rsid w:val="00E51481"/>
    <w:rsid w:val="00E51550"/>
    <w:rsid w:val="00E527EE"/>
    <w:rsid w:val="00E52B79"/>
    <w:rsid w:val="00E53B8F"/>
    <w:rsid w:val="00E54497"/>
    <w:rsid w:val="00E547EB"/>
    <w:rsid w:val="00E553C6"/>
    <w:rsid w:val="00E55516"/>
    <w:rsid w:val="00E62067"/>
    <w:rsid w:val="00E621F7"/>
    <w:rsid w:val="00E64F18"/>
    <w:rsid w:val="00E65824"/>
    <w:rsid w:val="00E65ABE"/>
    <w:rsid w:val="00E66861"/>
    <w:rsid w:val="00E67CBA"/>
    <w:rsid w:val="00E70400"/>
    <w:rsid w:val="00E707DE"/>
    <w:rsid w:val="00E70E58"/>
    <w:rsid w:val="00E7194E"/>
    <w:rsid w:val="00E71D42"/>
    <w:rsid w:val="00E72C95"/>
    <w:rsid w:val="00E74C3B"/>
    <w:rsid w:val="00E759D1"/>
    <w:rsid w:val="00E803EA"/>
    <w:rsid w:val="00E81D69"/>
    <w:rsid w:val="00E84CEE"/>
    <w:rsid w:val="00E858F5"/>
    <w:rsid w:val="00E86020"/>
    <w:rsid w:val="00E860B3"/>
    <w:rsid w:val="00E87512"/>
    <w:rsid w:val="00E902A2"/>
    <w:rsid w:val="00E90525"/>
    <w:rsid w:val="00E92183"/>
    <w:rsid w:val="00E92BA9"/>
    <w:rsid w:val="00E9388B"/>
    <w:rsid w:val="00E938EE"/>
    <w:rsid w:val="00E93D86"/>
    <w:rsid w:val="00E962C7"/>
    <w:rsid w:val="00E96848"/>
    <w:rsid w:val="00E96B01"/>
    <w:rsid w:val="00E971B8"/>
    <w:rsid w:val="00EA0CA9"/>
    <w:rsid w:val="00EA2D1A"/>
    <w:rsid w:val="00EA448C"/>
    <w:rsid w:val="00EA4B82"/>
    <w:rsid w:val="00EA59B5"/>
    <w:rsid w:val="00EA6936"/>
    <w:rsid w:val="00EB0476"/>
    <w:rsid w:val="00EB0BA7"/>
    <w:rsid w:val="00EB1179"/>
    <w:rsid w:val="00EB1473"/>
    <w:rsid w:val="00EB39BF"/>
    <w:rsid w:val="00EB4364"/>
    <w:rsid w:val="00EB5B82"/>
    <w:rsid w:val="00EB65BF"/>
    <w:rsid w:val="00EB6CBD"/>
    <w:rsid w:val="00EB7B04"/>
    <w:rsid w:val="00EC0866"/>
    <w:rsid w:val="00EC0AF4"/>
    <w:rsid w:val="00EC1435"/>
    <w:rsid w:val="00EC17B8"/>
    <w:rsid w:val="00EC4263"/>
    <w:rsid w:val="00EC47EE"/>
    <w:rsid w:val="00EC4DA3"/>
    <w:rsid w:val="00ED044B"/>
    <w:rsid w:val="00ED09CA"/>
    <w:rsid w:val="00ED7A7D"/>
    <w:rsid w:val="00EE0395"/>
    <w:rsid w:val="00EE0A5A"/>
    <w:rsid w:val="00EE0DE7"/>
    <w:rsid w:val="00EE0E09"/>
    <w:rsid w:val="00EE1357"/>
    <w:rsid w:val="00EE4B6F"/>
    <w:rsid w:val="00EE7432"/>
    <w:rsid w:val="00EE74AE"/>
    <w:rsid w:val="00EE7E07"/>
    <w:rsid w:val="00EE7E10"/>
    <w:rsid w:val="00EF0B2D"/>
    <w:rsid w:val="00EF0C65"/>
    <w:rsid w:val="00EF1868"/>
    <w:rsid w:val="00EF1F59"/>
    <w:rsid w:val="00EF20FB"/>
    <w:rsid w:val="00EF3A11"/>
    <w:rsid w:val="00EF3F77"/>
    <w:rsid w:val="00EF4DF7"/>
    <w:rsid w:val="00EF5A8B"/>
    <w:rsid w:val="00EF5F96"/>
    <w:rsid w:val="00EF61E3"/>
    <w:rsid w:val="00EF6BAE"/>
    <w:rsid w:val="00F028AD"/>
    <w:rsid w:val="00F056E3"/>
    <w:rsid w:val="00F05A9B"/>
    <w:rsid w:val="00F05E4A"/>
    <w:rsid w:val="00F05E91"/>
    <w:rsid w:val="00F05F5D"/>
    <w:rsid w:val="00F06B57"/>
    <w:rsid w:val="00F06DC0"/>
    <w:rsid w:val="00F1240B"/>
    <w:rsid w:val="00F12D53"/>
    <w:rsid w:val="00F13719"/>
    <w:rsid w:val="00F156C9"/>
    <w:rsid w:val="00F17043"/>
    <w:rsid w:val="00F23AC2"/>
    <w:rsid w:val="00F243D6"/>
    <w:rsid w:val="00F25043"/>
    <w:rsid w:val="00F27851"/>
    <w:rsid w:val="00F31D2F"/>
    <w:rsid w:val="00F327A2"/>
    <w:rsid w:val="00F33386"/>
    <w:rsid w:val="00F33F90"/>
    <w:rsid w:val="00F34726"/>
    <w:rsid w:val="00F35BCF"/>
    <w:rsid w:val="00F36B7B"/>
    <w:rsid w:val="00F37559"/>
    <w:rsid w:val="00F37573"/>
    <w:rsid w:val="00F37DA3"/>
    <w:rsid w:val="00F4008E"/>
    <w:rsid w:val="00F40724"/>
    <w:rsid w:val="00F41CD7"/>
    <w:rsid w:val="00F423DE"/>
    <w:rsid w:val="00F42AB0"/>
    <w:rsid w:val="00F43477"/>
    <w:rsid w:val="00F4445A"/>
    <w:rsid w:val="00F4520C"/>
    <w:rsid w:val="00F45F3F"/>
    <w:rsid w:val="00F46E8D"/>
    <w:rsid w:val="00F47366"/>
    <w:rsid w:val="00F50680"/>
    <w:rsid w:val="00F50A02"/>
    <w:rsid w:val="00F514C2"/>
    <w:rsid w:val="00F52934"/>
    <w:rsid w:val="00F5370F"/>
    <w:rsid w:val="00F53B7D"/>
    <w:rsid w:val="00F54945"/>
    <w:rsid w:val="00F5496D"/>
    <w:rsid w:val="00F54D02"/>
    <w:rsid w:val="00F55150"/>
    <w:rsid w:val="00F552DC"/>
    <w:rsid w:val="00F568A8"/>
    <w:rsid w:val="00F56AE2"/>
    <w:rsid w:val="00F60060"/>
    <w:rsid w:val="00F619F5"/>
    <w:rsid w:val="00F62D73"/>
    <w:rsid w:val="00F64097"/>
    <w:rsid w:val="00F64FD2"/>
    <w:rsid w:val="00F65D4A"/>
    <w:rsid w:val="00F67427"/>
    <w:rsid w:val="00F6750A"/>
    <w:rsid w:val="00F711AE"/>
    <w:rsid w:val="00F728F6"/>
    <w:rsid w:val="00F7339E"/>
    <w:rsid w:val="00F7351A"/>
    <w:rsid w:val="00F7358A"/>
    <w:rsid w:val="00F735AE"/>
    <w:rsid w:val="00F73CF5"/>
    <w:rsid w:val="00F7521E"/>
    <w:rsid w:val="00F755D2"/>
    <w:rsid w:val="00F76250"/>
    <w:rsid w:val="00F83111"/>
    <w:rsid w:val="00F83509"/>
    <w:rsid w:val="00F83F23"/>
    <w:rsid w:val="00F84D1E"/>
    <w:rsid w:val="00F854DE"/>
    <w:rsid w:val="00F85831"/>
    <w:rsid w:val="00F867A7"/>
    <w:rsid w:val="00F94F9A"/>
    <w:rsid w:val="00F95ED2"/>
    <w:rsid w:val="00F97C53"/>
    <w:rsid w:val="00F97DA5"/>
    <w:rsid w:val="00FA1D0C"/>
    <w:rsid w:val="00FA32A2"/>
    <w:rsid w:val="00FA46F6"/>
    <w:rsid w:val="00FA4B54"/>
    <w:rsid w:val="00FA56AA"/>
    <w:rsid w:val="00FA6533"/>
    <w:rsid w:val="00FA65CA"/>
    <w:rsid w:val="00FB02B6"/>
    <w:rsid w:val="00FB16FA"/>
    <w:rsid w:val="00FB1701"/>
    <w:rsid w:val="00FB62EB"/>
    <w:rsid w:val="00FB6765"/>
    <w:rsid w:val="00FB7209"/>
    <w:rsid w:val="00FB759D"/>
    <w:rsid w:val="00FC1125"/>
    <w:rsid w:val="00FC23AD"/>
    <w:rsid w:val="00FC2596"/>
    <w:rsid w:val="00FC273B"/>
    <w:rsid w:val="00FC3357"/>
    <w:rsid w:val="00FC4BBF"/>
    <w:rsid w:val="00FC593B"/>
    <w:rsid w:val="00FC6727"/>
    <w:rsid w:val="00FC716D"/>
    <w:rsid w:val="00FD0726"/>
    <w:rsid w:val="00FD1A1E"/>
    <w:rsid w:val="00FD1AE8"/>
    <w:rsid w:val="00FD1C62"/>
    <w:rsid w:val="00FD24FA"/>
    <w:rsid w:val="00FD3B6D"/>
    <w:rsid w:val="00FD3F89"/>
    <w:rsid w:val="00FD4B02"/>
    <w:rsid w:val="00FD4D66"/>
    <w:rsid w:val="00FD6DE9"/>
    <w:rsid w:val="00FE328E"/>
    <w:rsid w:val="00FE412C"/>
    <w:rsid w:val="00FE44F3"/>
    <w:rsid w:val="00FE6557"/>
    <w:rsid w:val="00FE6AA9"/>
    <w:rsid w:val="00FF0833"/>
    <w:rsid w:val="00FF1A29"/>
    <w:rsid w:val="00FF4504"/>
    <w:rsid w:val="00FF5956"/>
    <w:rsid w:val="00FF6DD5"/>
    <w:rsid w:val="0E6E4429"/>
    <w:rsid w:val="1CAAD592"/>
    <w:rsid w:val="24FDB29F"/>
    <w:rsid w:val="48B6B7D0"/>
    <w:rsid w:val="66E2F1C8"/>
    <w:rsid w:val="7084A799"/>
  </w:rsids>
  <m:mathPr>
    <m:mathFont m:val="Cambria Math"/>
  </m:mathPr>
  <w:themeFontLang w:val="es-CL" w:eastAsia="ja-JP" w:bidi="ar-SA"/>
  <w:clrSchemeMapping w:bg1="light1" w:t1="dark1" w:bg2="light2" w:t2="dark2" w:accent1="accent1" w:accent2="accent2" w:accent3="accent3" w:accent4="accent4" w:accent5="accent5" w:accent6="accent6" w:hyperlink="hyperlink" w:followedHyperlink="followedHyperlink"/>
  <w14:docId w14:val="665B5426"/>
  <w15:chartTrackingRefBased/>
  <w15:docId w15:val="{BC404721-9E62-41EF-A4D5-C119A921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79C"/>
    <w:pPr>
      <w:ind w:left="432"/>
      <w:jc w:val="both"/>
    </w:pPr>
    <w:rPr>
      <w:rFonts w:asciiTheme="majorHAnsi" w:hAnsiTheme="majorHAnsi"/>
      <w:sz w:val="24"/>
      <w:szCs w:val="24"/>
    </w:rPr>
  </w:style>
  <w:style w:type="paragraph" w:styleId="Heading1">
    <w:name w:val="heading 1"/>
    <w:basedOn w:val="Normal"/>
    <w:next w:val="Normal"/>
    <w:link w:val="Heading1Char"/>
    <w:uiPriority w:val="9"/>
    <w:qFormat/>
    <w:rsid w:val="00C353F9"/>
    <w:pPr>
      <w:keepNext/>
      <w:keepLines/>
      <w:numPr>
        <w:numId w:val="1"/>
      </w:numPr>
      <w:spacing w:before="240" w:after="240"/>
      <w:outlineLvl w:val="0"/>
    </w:pPr>
    <w:rPr>
      <w:rFonts w:asciiTheme="minorHAnsi" w:eastAsiaTheme="majorEastAsia" w:hAnsiTheme="minorHAnsi" w:cstheme="majorBidi"/>
      <w:sz w:val="28"/>
      <w:szCs w:val="28"/>
    </w:rPr>
  </w:style>
  <w:style w:type="paragraph" w:styleId="Heading2">
    <w:name w:val="heading 2"/>
    <w:basedOn w:val="Normal"/>
    <w:next w:val="Normal"/>
    <w:link w:val="Heading2Char"/>
    <w:uiPriority w:val="9"/>
    <w:unhideWhenUsed/>
    <w:qFormat/>
    <w:rsid w:val="00320DC3"/>
    <w:pPr>
      <w:keepNext/>
      <w:keepLines/>
      <w:numPr>
        <w:ilvl w:val="1"/>
        <w:numId w:val="1"/>
      </w:numPr>
      <w:spacing w:after="24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9D0E8A"/>
    <w:pPr>
      <w:widowControl w:val="0"/>
      <w:numPr>
        <w:ilvl w:val="2"/>
        <w:numId w:val="1"/>
      </w:numPr>
      <w:spacing w:before="40" w:after="0"/>
      <w:outlineLvl w:val="2"/>
    </w:pPr>
    <w:rPr>
      <w:rFonts w:eastAsiaTheme="majorEastAsia" w:cstheme="majorBidi"/>
    </w:rPr>
  </w:style>
  <w:style w:type="paragraph" w:styleId="Heading4">
    <w:name w:val="heading 4"/>
    <w:basedOn w:val="Anexonum"/>
    <w:next w:val="Normal"/>
    <w:link w:val="Heading4Char"/>
    <w:uiPriority w:val="9"/>
    <w:unhideWhenUsed/>
    <w:qFormat/>
    <w:rsid w:val="00531064"/>
    <w:pPr>
      <w:numPr>
        <w:numId w:val="41"/>
      </w:numPr>
      <w:outlineLvl w:val="3"/>
    </w:pPr>
  </w:style>
  <w:style w:type="paragraph" w:styleId="Heading5">
    <w:name w:val="heading 5"/>
    <w:basedOn w:val="Normal"/>
    <w:next w:val="Normal"/>
    <w:link w:val="Heading5Char"/>
    <w:uiPriority w:val="9"/>
    <w:semiHidden/>
    <w:unhideWhenUsed/>
    <w:qFormat/>
    <w:rsid w:val="006E3666"/>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3666"/>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6E3666"/>
    <w:pPr>
      <w:keepNext/>
      <w:keepLines/>
      <w:numPr>
        <w:ilvl w:val="6"/>
        <w:numId w:val="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6E3666"/>
    <w:pPr>
      <w:keepNext/>
      <w:keepLines/>
      <w:numPr>
        <w:ilvl w:val="7"/>
        <w:numId w:val="1"/>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3666"/>
    <w:pPr>
      <w:keepNext/>
      <w:keepLines/>
      <w:numPr>
        <w:ilvl w:val="8"/>
        <w:numId w:val="1"/>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49C"/>
    <w:pPr>
      <w:tabs>
        <w:tab w:val="center" w:pos="4419"/>
        <w:tab w:val="right" w:pos="8838"/>
      </w:tabs>
      <w:spacing w:after="0" w:line="240" w:lineRule="auto"/>
    </w:pPr>
  </w:style>
  <w:style w:type="character" w:customStyle="1" w:styleId="HeaderChar">
    <w:name w:val="Header Char"/>
    <w:basedOn w:val="DefaultParagraphFont"/>
    <w:link w:val="Header"/>
    <w:uiPriority w:val="99"/>
    <w:rsid w:val="00E0249C"/>
  </w:style>
  <w:style w:type="paragraph" w:styleId="Footer">
    <w:name w:val="footer"/>
    <w:basedOn w:val="Normal"/>
    <w:link w:val="FooterChar"/>
    <w:uiPriority w:val="99"/>
    <w:unhideWhenUsed/>
    <w:rsid w:val="00E0249C"/>
    <w:pPr>
      <w:tabs>
        <w:tab w:val="center" w:pos="4419"/>
        <w:tab w:val="right" w:pos="8838"/>
      </w:tabs>
      <w:spacing w:after="0" w:line="240" w:lineRule="auto"/>
    </w:pPr>
  </w:style>
  <w:style w:type="character" w:customStyle="1" w:styleId="FooterChar">
    <w:name w:val="Footer Char"/>
    <w:basedOn w:val="DefaultParagraphFont"/>
    <w:link w:val="Footer"/>
    <w:uiPriority w:val="99"/>
    <w:rsid w:val="00E0249C"/>
  </w:style>
  <w:style w:type="character" w:customStyle="1" w:styleId="Heading1Char">
    <w:name w:val="Heading 1 Char"/>
    <w:basedOn w:val="DefaultParagraphFont"/>
    <w:link w:val="Heading1"/>
    <w:uiPriority w:val="9"/>
    <w:rsid w:val="00C353F9"/>
    <w:rPr>
      <w:rFonts w:eastAsiaTheme="majorEastAsia" w:cstheme="majorBidi"/>
      <w:sz w:val="28"/>
      <w:szCs w:val="28"/>
    </w:rPr>
  </w:style>
  <w:style w:type="paragraph" w:styleId="ListParagraph">
    <w:name w:val="List Paragraph"/>
    <w:basedOn w:val="Normal"/>
    <w:uiPriority w:val="34"/>
    <w:qFormat/>
    <w:rsid w:val="0053442C"/>
    <w:pPr>
      <w:numPr>
        <w:numId w:val="78"/>
      </w:numPr>
      <w:contextualSpacing/>
    </w:pPr>
    <w:rPr>
      <w:rFonts w:cstheme="majorHAnsi"/>
    </w:rPr>
  </w:style>
  <w:style w:type="character" w:customStyle="1" w:styleId="Heading2Char">
    <w:name w:val="Heading 2 Char"/>
    <w:basedOn w:val="DefaultParagraphFont"/>
    <w:link w:val="Heading2"/>
    <w:uiPriority w:val="9"/>
    <w:rsid w:val="00320DC3"/>
    <w:rPr>
      <w:rFonts w:eastAsiaTheme="majorEastAsia" w:cstheme="majorBidi"/>
      <w:sz w:val="26"/>
      <w:szCs w:val="26"/>
    </w:rPr>
  </w:style>
  <w:style w:type="character" w:customStyle="1" w:styleId="Heading3Char">
    <w:name w:val="Heading 3 Char"/>
    <w:basedOn w:val="DefaultParagraphFont"/>
    <w:link w:val="Heading3"/>
    <w:uiPriority w:val="9"/>
    <w:rsid w:val="009D0E8A"/>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9A1662"/>
    <w:rPr>
      <w:rFonts w:cstheme="minorHAnsi"/>
      <w:b/>
      <w:bCs/>
      <w:noProof/>
      <w:sz w:val="32"/>
      <w:szCs w:val="32"/>
      <w:u w:val="single"/>
      <w:lang w:val="es-ES"/>
    </w:rPr>
  </w:style>
  <w:style w:type="character" w:customStyle="1" w:styleId="Heading5Char">
    <w:name w:val="Heading 5 Char"/>
    <w:basedOn w:val="DefaultParagraphFont"/>
    <w:link w:val="Heading5"/>
    <w:uiPriority w:val="9"/>
    <w:semiHidden/>
    <w:rsid w:val="006E366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E36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6E36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E36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3666"/>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B1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AD4"/>
    <w:rPr>
      <w:rFonts w:ascii="Segoe UI" w:hAnsi="Segoe UI" w:cs="Segoe UI"/>
      <w:sz w:val="18"/>
      <w:szCs w:val="18"/>
    </w:rPr>
  </w:style>
  <w:style w:type="paragraph" w:styleId="TOCHeading">
    <w:name w:val="TOC Heading"/>
    <w:basedOn w:val="Heading1"/>
    <w:next w:val="Normal"/>
    <w:uiPriority w:val="39"/>
    <w:unhideWhenUsed/>
    <w:qFormat/>
    <w:rsid w:val="00BB1AD4"/>
    <w:pPr>
      <w:numPr>
        <w:numId w:val="0"/>
      </w:numPr>
      <w:spacing w:after="0"/>
      <w:outlineLvl w:val="9"/>
    </w:pPr>
    <w:rPr>
      <w:color w:val="2F5496" w:themeColor="accent1" w:themeShade="BF"/>
      <w:sz w:val="32"/>
      <w:szCs w:val="32"/>
      <w:lang w:eastAsia="es-CL"/>
    </w:rPr>
  </w:style>
  <w:style w:type="paragraph" w:styleId="TOC1">
    <w:name w:val="toc 1"/>
    <w:basedOn w:val="Normal"/>
    <w:next w:val="Normal"/>
    <w:autoRedefine/>
    <w:uiPriority w:val="39"/>
    <w:unhideWhenUsed/>
    <w:rsid w:val="00BB1AD4"/>
    <w:pPr>
      <w:spacing w:after="100"/>
      <w:ind w:left="0"/>
    </w:pPr>
  </w:style>
  <w:style w:type="paragraph" w:styleId="TOC2">
    <w:name w:val="toc 2"/>
    <w:basedOn w:val="Normal"/>
    <w:next w:val="Normal"/>
    <w:autoRedefine/>
    <w:uiPriority w:val="39"/>
    <w:unhideWhenUsed/>
    <w:rsid w:val="00BB1AD4"/>
    <w:pPr>
      <w:spacing w:after="100"/>
      <w:ind w:left="240"/>
    </w:pPr>
  </w:style>
  <w:style w:type="paragraph" w:styleId="TOC3">
    <w:name w:val="toc 3"/>
    <w:basedOn w:val="Normal"/>
    <w:next w:val="Normal"/>
    <w:autoRedefine/>
    <w:uiPriority w:val="39"/>
    <w:unhideWhenUsed/>
    <w:rsid w:val="00BB1AD4"/>
    <w:pPr>
      <w:spacing w:after="100"/>
      <w:ind w:left="480"/>
    </w:pPr>
  </w:style>
  <w:style w:type="character" w:styleId="Hyperlink">
    <w:name w:val="Hyperlink"/>
    <w:basedOn w:val="DefaultParagraphFont"/>
    <w:uiPriority w:val="99"/>
    <w:unhideWhenUsed/>
    <w:rsid w:val="00BB1AD4"/>
    <w:rPr>
      <w:color w:val="0563C1" w:themeColor="hyperlink"/>
      <w:u w:val="single"/>
    </w:rPr>
  </w:style>
  <w:style w:type="paragraph" w:customStyle="1" w:styleId="Grantitulo">
    <w:name w:val="Grantitulo"/>
    <w:basedOn w:val="Normal"/>
    <w:link w:val="GrantituloCar"/>
    <w:qFormat/>
    <w:rsid w:val="00AD694E"/>
    <w:pPr>
      <w:ind w:left="0"/>
      <w:jc w:val="center"/>
    </w:pPr>
    <w:rPr>
      <w:sz w:val="56"/>
      <w:szCs w:val="56"/>
    </w:rPr>
  </w:style>
  <w:style w:type="paragraph" w:styleId="NoSpacing">
    <w:name w:val="No Spacing"/>
    <w:uiPriority w:val="1"/>
    <w:qFormat/>
    <w:rsid w:val="00166749"/>
    <w:pPr>
      <w:spacing w:after="0" w:line="240" w:lineRule="auto"/>
      <w:ind w:left="432"/>
      <w:jc w:val="both"/>
    </w:pPr>
    <w:rPr>
      <w:rFonts w:asciiTheme="majorHAnsi" w:hAnsiTheme="majorHAnsi"/>
      <w:sz w:val="24"/>
      <w:szCs w:val="24"/>
    </w:rPr>
  </w:style>
  <w:style w:type="character" w:customStyle="1" w:styleId="GrantituloCar">
    <w:name w:val="Grantitulo Car"/>
    <w:basedOn w:val="DefaultParagraphFont"/>
    <w:link w:val="Grantitulo"/>
    <w:rsid w:val="00AD694E"/>
    <w:rPr>
      <w:rFonts w:asciiTheme="majorHAnsi" w:hAnsiTheme="majorHAnsi"/>
      <w:sz w:val="56"/>
      <w:szCs w:val="56"/>
    </w:rPr>
  </w:style>
  <w:style w:type="table" w:styleId="TableGrid">
    <w:name w:val="Table Grid"/>
    <w:basedOn w:val="TableNormal"/>
    <w:uiPriority w:val="39"/>
    <w:rsid w:val="00A7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0B9C"/>
    <w:rPr>
      <w:sz w:val="16"/>
      <w:szCs w:val="16"/>
    </w:rPr>
  </w:style>
  <w:style w:type="paragraph" w:styleId="CommentText">
    <w:name w:val="annotation text"/>
    <w:basedOn w:val="Normal"/>
    <w:link w:val="CommentTextChar"/>
    <w:uiPriority w:val="99"/>
    <w:unhideWhenUsed/>
    <w:rsid w:val="00531064"/>
    <w:pPr>
      <w:spacing w:line="240" w:lineRule="auto"/>
      <w:ind w:left="576"/>
      <w:jc w:val="left"/>
    </w:pPr>
    <w:rPr>
      <w:rFonts w:cstheme="majorHAnsi"/>
      <w:sz w:val="20"/>
      <w:szCs w:val="20"/>
    </w:rPr>
  </w:style>
  <w:style w:type="character" w:customStyle="1" w:styleId="CommentTextChar">
    <w:name w:val="Comment Text Char"/>
    <w:basedOn w:val="DefaultParagraphFont"/>
    <w:link w:val="CommentText"/>
    <w:uiPriority w:val="99"/>
    <w:rsid w:val="00E00B9C"/>
    <w:rPr>
      <w:rFonts w:asciiTheme="majorHAnsi" w:hAnsiTheme="majorHAnsi" w:cstheme="majorHAnsi"/>
      <w:sz w:val="20"/>
      <w:szCs w:val="20"/>
    </w:rPr>
  </w:style>
  <w:style w:type="table" w:customStyle="1" w:styleId="Tablaconcuadrcula1">
    <w:name w:val="Tabla con cuadrícula1"/>
    <w:basedOn w:val="TableNormal"/>
    <w:next w:val="TableGrid"/>
    <w:uiPriority w:val="39"/>
    <w:rsid w:val="00E0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B797D"/>
    <w:pPr>
      <w:ind w:left="432"/>
      <w:jc w:val="both"/>
    </w:pPr>
    <w:rPr>
      <w:rFonts w:cstheme="minorBidi"/>
      <w:b/>
      <w:bCs/>
    </w:rPr>
  </w:style>
  <w:style w:type="character" w:customStyle="1" w:styleId="CommentSubjectChar">
    <w:name w:val="Comment Subject Char"/>
    <w:basedOn w:val="CommentTextChar"/>
    <w:link w:val="CommentSubject"/>
    <w:uiPriority w:val="99"/>
    <w:semiHidden/>
    <w:rsid w:val="006B797D"/>
    <w:rPr>
      <w:rFonts w:asciiTheme="majorHAnsi" w:hAnsiTheme="majorHAnsi" w:cstheme="majorHAnsi"/>
      <w:b/>
      <w:bCs/>
      <w:sz w:val="20"/>
      <w:szCs w:val="20"/>
    </w:rPr>
  </w:style>
  <w:style w:type="paragraph" w:customStyle="1" w:styleId="Anexostexto">
    <w:name w:val="Anexostexto"/>
    <w:basedOn w:val="Normal"/>
    <w:link w:val="AnexostextoCar"/>
    <w:qFormat/>
    <w:rsid w:val="00A11B99"/>
    <w:pPr>
      <w:spacing w:after="0" w:line="240" w:lineRule="auto"/>
      <w:ind w:left="0"/>
    </w:pPr>
    <w:rPr>
      <w:rFonts w:asciiTheme="minorHAnsi" w:hAnsiTheme="minorHAnsi" w:cstheme="minorHAnsi"/>
      <w:sz w:val="22"/>
      <w:szCs w:val="22"/>
    </w:rPr>
  </w:style>
  <w:style w:type="paragraph" w:customStyle="1" w:styleId="TituloAnexo">
    <w:name w:val="Titulo Anexo"/>
    <w:basedOn w:val="Normal"/>
    <w:link w:val="TituloAnexoCar"/>
    <w:qFormat/>
    <w:rsid w:val="008718B1"/>
    <w:pPr>
      <w:spacing w:after="0"/>
      <w:ind w:left="0"/>
      <w:jc w:val="center"/>
    </w:pPr>
    <w:rPr>
      <w:b/>
      <w:sz w:val="32"/>
    </w:rPr>
  </w:style>
  <w:style w:type="character" w:customStyle="1" w:styleId="AnexostextoCar">
    <w:name w:val="Anexostexto Car"/>
    <w:basedOn w:val="DefaultParagraphFont"/>
    <w:link w:val="Anexostexto"/>
    <w:rsid w:val="00A11B99"/>
    <w:rPr>
      <w:rFonts w:cstheme="minorHAnsi"/>
    </w:rPr>
  </w:style>
  <w:style w:type="paragraph" w:customStyle="1" w:styleId="Subtituloanexo">
    <w:name w:val="Subtitulo anexo"/>
    <w:basedOn w:val="Anexostexto"/>
    <w:link w:val="SubtituloanexoCar"/>
    <w:qFormat/>
    <w:rsid w:val="004016A6"/>
    <w:pPr>
      <w:jc w:val="center"/>
    </w:pPr>
    <w:rPr>
      <w:rFonts w:asciiTheme="majorHAnsi" w:hAnsiTheme="majorHAnsi"/>
      <w:sz w:val="32"/>
      <w:szCs w:val="36"/>
    </w:rPr>
  </w:style>
  <w:style w:type="character" w:customStyle="1" w:styleId="TituloAnexoCar">
    <w:name w:val="Titulo Anexo Car"/>
    <w:basedOn w:val="AnexostextoCar"/>
    <w:link w:val="TituloAnexo"/>
    <w:rsid w:val="008718B1"/>
    <w:rPr>
      <w:rFonts w:asciiTheme="majorHAnsi" w:hAnsiTheme="majorHAnsi" w:cstheme="minorHAnsi"/>
      <w:b/>
      <w:sz w:val="32"/>
      <w:szCs w:val="24"/>
    </w:rPr>
  </w:style>
  <w:style w:type="paragraph" w:customStyle="1" w:styleId="Anexonum">
    <w:name w:val="Anexonum"/>
    <w:basedOn w:val="Normal"/>
    <w:link w:val="AnexonumCar"/>
    <w:qFormat/>
    <w:rsid w:val="006F67A3"/>
    <w:pPr>
      <w:spacing w:before="400"/>
      <w:ind w:left="431"/>
      <w:jc w:val="center"/>
      <w:outlineLvl w:val="3"/>
    </w:pPr>
    <w:rPr>
      <w:rFonts w:asciiTheme="minorHAnsi" w:hAnsiTheme="minorHAnsi" w:cstheme="minorHAnsi"/>
      <w:b/>
      <w:bCs/>
      <w:noProof/>
      <w:sz w:val="32"/>
      <w:szCs w:val="32"/>
      <w:u w:val="single"/>
      <w:lang w:val="es-ES"/>
    </w:rPr>
  </w:style>
  <w:style w:type="character" w:customStyle="1" w:styleId="SubtituloanexoCar">
    <w:name w:val="Subtitulo anexo Car"/>
    <w:basedOn w:val="AnexostextoCar"/>
    <w:link w:val="Subtituloanexo"/>
    <w:rsid w:val="004016A6"/>
    <w:rPr>
      <w:rFonts w:asciiTheme="majorHAnsi" w:hAnsiTheme="majorHAnsi" w:cstheme="minorHAnsi"/>
      <w:sz w:val="32"/>
      <w:szCs w:val="36"/>
    </w:rPr>
  </w:style>
  <w:style w:type="paragraph" w:styleId="Caption">
    <w:name w:val="caption"/>
    <w:basedOn w:val="Normal"/>
    <w:next w:val="Normal"/>
    <w:uiPriority w:val="35"/>
    <w:unhideWhenUsed/>
    <w:qFormat/>
    <w:rsid w:val="00B10B1A"/>
    <w:pPr>
      <w:keepNext/>
      <w:spacing w:after="0" w:line="240" w:lineRule="auto"/>
      <w:ind w:left="992"/>
      <w:jc w:val="left"/>
    </w:pPr>
    <w:rPr>
      <w:i/>
      <w:iCs/>
    </w:rPr>
  </w:style>
  <w:style w:type="character" w:customStyle="1" w:styleId="AnexonumCar">
    <w:name w:val="Anexonum Car"/>
    <w:basedOn w:val="DefaultParagraphFont"/>
    <w:link w:val="Anexonum"/>
    <w:rsid w:val="006F67A3"/>
    <w:rPr>
      <w:rFonts w:cstheme="minorHAnsi"/>
      <w:b/>
      <w:bCs/>
      <w:noProof/>
      <w:sz w:val="32"/>
      <w:szCs w:val="32"/>
      <w:u w:val="single"/>
      <w:lang w:val="es-ES"/>
    </w:rPr>
  </w:style>
  <w:style w:type="paragraph" w:styleId="TOC6">
    <w:name w:val="toc 6"/>
    <w:basedOn w:val="Normal"/>
    <w:next w:val="Normal"/>
    <w:autoRedefine/>
    <w:uiPriority w:val="39"/>
    <w:semiHidden/>
    <w:unhideWhenUsed/>
    <w:rsid w:val="00B37D13"/>
    <w:pPr>
      <w:spacing w:after="100"/>
      <w:ind w:left="1200"/>
    </w:pPr>
  </w:style>
  <w:style w:type="paragraph" w:customStyle="1" w:styleId="paragraph">
    <w:name w:val="paragraph"/>
    <w:basedOn w:val="Normal"/>
    <w:rsid w:val="00956BAA"/>
    <w:pPr>
      <w:spacing w:before="100" w:beforeAutospacing="1" w:after="100" w:afterAutospacing="1" w:line="240" w:lineRule="auto"/>
      <w:ind w:left="0"/>
      <w:jc w:val="left"/>
    </w:pPr>
    <w:rPr>
      <w:rFonts w:ascii="Times New Roman" w:eastAsia="Times New Roman" w:hAnsi="Times New Roman" w:cs="Times New Roman"/>
      <w:lang w:eastAsia="es-CL"/>
    </w:rPr>
  </w:style>
  <w:style w:type="character" w:customStyle="1" w:styleId="normaltextrun">
    <w:name w:val="normaltextrun"/>
    <w:basedOn w:val="DefaultParagraphFont"/>
    <w:rsid w:val="00956BAA"/>
  </w:style>
  <w:style w:type="character" w:customStyle="1" w:styleId="eop">
    <w:name w:val="eop"/>
    <w:basedOn w:val="DefaultParagraphFont"/>
    <w:rsid w:val="00956BAA"/>
  </w:style>
  <w:style w:type="character" w:customStyle="1" w:styleId="scxw233128296">
    <w:name w:val="scxw233128296"/>
    <w:basedOn w:val="DefaultParagraphFont"/>
    <w:rsid w:val="00956BAA"/>
  </w:style>
  <w:style w:type="table" w:customStyle="1" w:styleId="Tablaconcuadrcula2">
    <w:name w:val="Tabla con cuadrícula2"/>
    <w:basedOn w:val="TableNormal"/>
    <w:next w:val="TableGrid"/>
    <w:uiPriority w:val="39"/>
    <w:rsid w:val="00BE0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39"/>
    <w:rsid w:val="0012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A42AD3"/>
    <w:pPr>
      <w:widowControl w:val="0"/>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14:textOutline w14:w="12700">
        <w14:noFill/>
        <w14:prstDash w14:val="solid"/>
        <w14:miter w14:lim="400000"/>
      </w14:textOutline>
    </w:rPr>
  </w:style>
  <w:style w:type="character" w:customStyle="1" w:styleId="Ninguno">
    <w:name w:val="Ninguno"/>
    <w:rsid w:val="00A42AD3"/>
    <w:rPr>
      <w:lang w:val="es-ES_tradnl"/>
    </w:rPr>
  </w:style>
  <w:style w:type="paragraph" w:styleId="Revision">
    <w:name w:val="Revision"/>
    <w:hidden/>
    <w:uiPriority w:val="99"/>
    <w:semiHidden/>
    <w:rsid w:val="007E7C9C"/>
    <w:pPr>
      <w:spacing w:after="0" w:line="240" w:lineRule="auto"/>
    </w:pPr>
    <w:rPr>
      <w:rFonts w:asciiTheme="majorHAnsi" w:hAnsiTheme="majorHAnsi"/>
      <w:sz w:val="24"/>
      <w:szCs w:val="24"/>
    </w:rPr>
  </w:style>
  <w:style w:type="numbering" w:customStyle="1" w:styleId="Estiloimportado2">
    <w:name w:val="Estilo importado 2"/>
    <w:rsid w:val="00F735AE"/>
    <w:pPr>
      <w:numPr>
        <w:numId w:val="63"/>
      </w:numPr>
    </w:pPr>
  </w:style>
  <w:style w:type="numbering" w:customStyle="1" w:styleId="Estiloimportado1">
    <w:name w:val="Estilo importado 1"/>
    <w:rsid w:val="00EB0BA7"/>
    <w:pPr>
      <w:numPr>
        <w:numId w:val="69"/>
      </w:numPr>
    </w:pPr>
  </w:style>
  <w:style w:type="numbering" w:customStyle="1" w:styleId="Estiloimportado7">
    <w:name w:val="Estilo importado 7"/>
    <w:rsid w:val="00EB0BA7"/>
    <w:pPr>
      <w:numPr>
        <w:numId w:val="70"/>
      </w:numPr>
    </w:pPr>
  </w:style>
  <w:style w:type="character" w:customStyle="1" w:styleId="NingunoA">
    <w:name w:val="Ninguno A"/>
    <w:basedOn w:val="Ninguno"/>
    <w:rsid w:val="00A63B4F"/>
    <w:rPr>
      <w:lang w:val="es-ES_tradnl"/>
    </w:rPr>
  </w:style>
  <w:style w:type="numbering" w:customStyle="1" w:styleId="Estiloimportado6">
    <w:name w:val="Estilo importado 6"/>
    <w:rsid w:val="00A63B4F"/>
    <w:pPr>
      <w:numPr>
        <w:numId w:val="72"/>
      </w:numPr>
    </w:pPr>
  </w:style>
  <w:style w:type="character" w:styleId="UnresolvedMention">
    <w:name w:val="Unresolved Mention"/>
    <w:basedOn w:val="DefaultParagraphFont"/>
    <w:uiPriority w:val="99"/>
    <w:semiHidden/>
    <w:unhideWhenUsed/>
    <w:rsid w:val="00540D27"/>
    <w:rPr>
      <w:color w:val="605E5C"/>
      <w:shd w:val="clear" w:color="auto" w:fill="E1DFDD"/>
    </w:rPr>
  </w:style>
  <w:style w:type="paragraph" w:styleId="FootnoteText">
    <w:name w:val="footnote text"/>
    <w:basedOn w:val="Normal"/>
    <w:link w:val="FootnoteTextChar"/>
    <w:uiPriority w:val="99"/>
    <w:semiHidden/>
    <w:unhideWhenUsed/>
    <w:rsid w:val="004732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2AB"/>
    <w:rPr>
      <w:rFonts w:asciiTheme="majorHAnsi" w:hAnsiTheme="majorHAnsi"/>
      <w:sz w:val="20"/>
      <w:szCs w:val="20"/>
    </w:rPr>
  </w:style>
  <w:style w:type="character" w:styleId="FootnoteReference">
    <w:name w:val="footnote reference"/>
    <w:basedOn w:val="DefaultParagraphFont"/>
    <w:uiPriority w:val="99"/>
    <w:semiHidden/>
    <w:unhideWhenUsed/>
    <w:rsid w:val="00473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A78489B468E9478569633E79591E4C" ma:contentTypeVersion="2" ma:contentTypeDescription="Crear nuevo documento." ma:contentTypeScope="" ma:versionID="6b47966f23dfb02a090a9ad5c82221f7">
  <xsd:schema xmlns:xsd="http://www.w3.org/2001/XMLSchema" xmlns:xs="http://www.w3.org/2001/XMLSchema" xmlns:p="http://schemas.microsoft.com/office/2006/metadata/properties" xmlns:ns2="7aca5a0f-3ca5-4504-b65a-0a464c562bd4" targetNamespace="http://schemas.microsoft.com/office/2006/metadata/properties" ma:root="true" ma:fieldsID="2c8f9f32bed0092846bc2059b83192d1" ns2:_="">
    <xsd:import namespace="7aca5a0f-3ca5-4504-b65a-0a464c562b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a5a0f-3ca5-4504-b65a-0a464c562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8814-E018-44AE-8539-801B7A944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a5a0f-3ca5-4504-b65a-0a464c562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46C82-5F48-435D-B2ED-8FC65EF4CF1D}">
  <ds:schemaRefs>
    <ds:schemaRef ds:uri="http://schemas.microsoft.com/sharepoint/v3/contenttype/forms"/>
  </ds:schemaRefs>
</ds:datastoreItem>
</file>

<file path=customXml/itemProps3.xml><?xml version="1.0" encoding="utf-8"?>
<ds:datastoreItem xmlns:ds="http://schemas.openxmlformats.org/officeDocument/2006/customXml" ds:itemID="{E6025566-3F65-4D82-AAF3-D163DB071E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DE17FA-CA5D-F840-9951-BB5F940F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16474</Words>
  <Characters>90608</Characters>
  <Application>Microsoft Office Word</Application>
  <DocSecurity>0</DocSecurity>
  <Lines>755</Lines>
  <Paragraphs>213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Horvath (camila.horvath)</dc:creator>
  <cp:lastModifiedBy>Jorge Luis Díaz Marín</cp:lastModifiedBy>
  <cp:revision>4</cp:revision>
  <cp:lastPrinted>2025-05-16T19:22:00Z</cp:lastPrinted>
  <dcterms:created xsi:type="dcterms:W3CDTF">2025-05-16T19:16:00Z</dcterms:created>
  <dcterms:modified xsi:type="dcterms:W3CDTF">2025-05-16T19:23:00Z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0x010100D9A78489B468E9478569633E79591E4C</vt:lpwstr>
  </property>
  <property fmtid="{D5CDD505-2E9C-101B-9397-08002B2CF9AE}" pid="3" name="Mendeley Recent Style Id 0_1">
    <vt:lpwstr>http://csl.mendeley.com/styles/557713551/american-geophysical-union-2</vt:lpwstr>
  </property>
  <property fmtid="{D5CDD505-2E9C-101B-9397-08002B2CF9AE}" pid="4" name="Mendeley Recent Style Id 1_1">
    <vt:lpwstr>http://www.zotero.org/styles/american-political-science-association</vt:lpwstr>
  </property>
  <property fmtid="{D5CDD505-2E9C-101B-9397-08002B2CF9AE}" pid="5" name="Mendeley Recent Style Id 2_1">
    <vt:lpwstr>http://www.zotero.org/styles/apa</vt:lpwstr>
  </property>
  <property fmtid="{D5CDD505-2E9C-101B-9397-08002B2CF9AE}" pid="6" name="Mendeley Recent Style Id 3_1">
    <vt:lpwstr>http://www.zotero.org/styles/chicago-author-date</vt:lpwstr>
  </property>
  <property fmtid="{D5CDD505-2E9C-101B-9397-08002B2CF9AE}" pid="7" name="Mendeley Recent Style Id 4_1">
    <vt:lpwstr>http://csl.mendeley.com/styles/13330021/copernicus-publications</vt:lpwstr>
  </property>
  <property fmtid="{D5CDD505-2E9C-101B-9397-08002B2CF9AE}" pid="8" name="Mendeley Recent Style Id 5_1">
    <vt:lpwstr>http://www.zotero.org/styles/hydrological-sciences-journal</vt:lpwstr>
  </property>
  <property fmtid="{D5CDD505-2E9C-101B-9397-08002B2CF9AE}" pid="9" name="Mendeley Recent Style Id 6_1">
    <vt:lpwstr>http://csl.mendeley.com/styles/13330021/hydrological-sciences-journal-pablo-mendoza</vt:lpwstr>
  </property>
  <property fmtid="{D5CDD505-2E9C-101B-9397-08002B2CF9AE}" pid="10" name="Mendeley Recent Style Id 7_1">
    <vt:lpwstr>http://www.zotero.org/styles/journal-of-hydrology</vt:lpwstr>
  </property>
  <property fmtid="{D5CDD505-2E9C-101B-9397-08002B2CF9AE}" pid="11" name="Mendeley Recent Style Id 8_1">
    <vt:lpwstr>http://www.zotero.org/styles/journal-of-hydrometeorology</vt:lpwstr>
  </property>
  <property fmtid="{D5CDD505-2E9C-101B-9397-08002B2CF9AE}" pid="12" name="Mendeley Recent Style Id 9_1">
    <vt:lpwstr>http://www.zotero.org/styles/springer-basic-author-date</vt:lpwstr>
  </property>
  <property fmtid="{D5CDD505-2E9C-101B-9397-08002B2CF9AE}" pid="13" name="Mendeley Recent Style Name 0_1">
    <vt:lpwstr>American Geophysical Union - Álvaro Ossandón</vt:lpwstr>
  </property>
  <property fmtid="{D5CDD505-2E9C-101B-9397-08002B2CF9AE}" pid="14" name="Mendeley Recent Style Name 1_1">
    <vt:lpwstr>American Political Science Association</vt:lpwstr>
  </property>
  <property fmtid="{D5CDD505-2E9C-101B-9397-08002B2CF9AE}" pid="15" name="Mendeley Recent Style Name 2_1">
    <vt:lpwstr>American Psychological Association 6th edition</vt:lpwstr>
  </property>
  <property fmtid="{D5CDD505-2E9C-101B-9397-08002B2CF9AE}" pid="16" name="Mendeley Recent Style Name 3_1">
    <vt:lpwstr>Chicago Manual of Style 17th edition (author-date)</vt:lpwstr>
  </property>
  <property fmtid="{D5CDD505-2E9C-101B-9397-08002B2CF9AE}" pid="17" name="Mendeley Recent Style Name 4_1">
    <vt:lpwstr>Copernicus Publications - Pablo Mendoza</vt:lpwstr>
  </property>
  <property fmtid="{D5CDD505-2E9C-101B-9397-08002B2CF9AE}" pid="18" name="Mendeley Recent Style Name 5_1">
    <vt:lpwstr>Hydrological Sciences Journal</vt:lpwstr>
  </property>
  <property fmtid="{D5CDD505-2E9C-101B-9397-08002B2CF9AE}" pid="19" name="Mendeley Recent Style Name 6_1">
    <vt:lpwstr>Hydrological Sciences Journal - Pablo Mendoza</vt:lpwstr>
  </property>
  <property fmtid="{D5CDD505-2E9C-101B-9397-08002B2CF9AE}" pid="20" name="Mendeley Recent Style Name 7_1">
    <vt:lpwstr>Journal of Hydrology</vt:lpwstr>
  </property>
  <property fmtid="{D5CDD505-2E9C-101B-9397-08002B2CF9AE}" pid="21" name="Mendeley Recent Style Name 8_1">
    <vt:lpwstr>Journal of Hydrometeorology</vt:lpwstr>
  </property>
  <property fmtid="{D5CDD505-2E9C-101B-9397-08002B2CF9AE}" pid="22" name="Mendeley Recent Style Name 9_1">
    <vt:lpwstr>Springer - Basic (author-date)</vt:lpwstr>
  </property>
</Properties>
</file>